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2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10104"/>
        <w:gridCol w:w="2683"/>
      </w:tblGrid>
      <w:tr w:rsidR="005A4155" w:rsidRPr="005A4155" w:rsidTr="00B84AD6">
        <w:trPr>
          <w:trHeight w:val="300"/>
        </w:trPr>
        <w:tc>
          <w:tcPr>
            <w:tcW w:w="1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EC0C16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bookmarkStart w:id="0" w:name="RANGE!A1:C31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|</w:t>
            </w:r>
            <w:r w:rsidR="005A4155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Relación de Bienes </w:t>
            </w:r>
            <w:r w:rsid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M</w:t>
            </w:r>
            <w:r w:rsidR="005A4155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uebles que Componen el Patrimonio</w:t>
            </w:r>
            <w:bookmarkEnd w:id="0"/>
          </w:p>
        </w:tc>
      </w:tr>
      <w:tr w:rsidR="005A4155" w:rsidRPr="005A4155" w:rsidTr="00B84AD6">
        <w:trPr>
          <w:trHeight w:val="300"/>
        </w:trPr>
        <w:tc>
          <w:tcPr>
            <w:tcW w:w="1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812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Cuenta </w:t>
            </w:r>
            <w:r w:rsidR="0081258E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Pública</w:t>
            </w:r>
            <w:r w:rsidR="00207BFC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2022</w:t>
            </w:r>
          </w:p>
        </w:tc>
      </w:tr>
      <w:tr w:rsidR="005A4155" w:rsidRPr="005A4155" w:rsidTr="00B84AD6">
        <w:trPr>
          <w:trHeight w:val="300"/>
        </w:trPr>
        <w:tc>
          <w:tcPr>
            <w:tcW w:w="1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5A4155" w:rsidRPr="005A4155" w:rsidTr="00B84AD6">
        <w:trPr>
          <w:trHeight w:val="315"/>
        </w:trPr>
        <w:tc>
          <w:tcPr>
            <w:tcW w:w="1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Ente Público:</w:t>
            </w:r>
            <w:r w:rsidRPr="005A415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="0081258E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  </w:t>
            </w:r>
            <w:r w:rsidRPr="005A4155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Poder Ejecutivo                                            </w:t>
            </w:r>
          </w:p>
        </w:tc>
      </w:tr>
      <w:tr w:rsidR="005A4155" w:rsidRPr="005A4155" w:rsidTr="00C7703A">
        <w:trPr>
          <w:trHeight w:val="315"/>
        </w:trPr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CODIGO</w:t>
            </w:r>
          </w:p>
        </w:tc>
        <w:tc>
          <w:tcPr>
            <w:tcW w:w="10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DESCRIPCION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 DEL BIEN MUEBLE</w:t>
            </w:r>
          </w:p>
        </w:tc>
        <w:tc>
          <w:tcPr>
            <w:tcW w:w="2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VALOR EN LIBROS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1F637E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DESPACHO DEL GOBERNADOR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AC4914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bookmarkStart w:id="1" w:name="OLE_LINK2"/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18,404,119</w:t>
            </w:r>
            <w:bookmarkEnd w:id="1"/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GOBIERNO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035FC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340,156,468</w:t>
            </w:r>
          </w:p>
        </w:tc>
      </w:tr>
      <w:tr w:rsidR="005A4155" w:rsidRPr="004656C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OFICIALÍA MAYOR DE GOBIERNO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B55DDD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242,320,473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035FC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85,058,754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BF11CB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</w:t>
            </w:r>
            <w:r w:rsidR="005A4155"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 FINANZAS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035FC5" w:rsidP="00E679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96,446,105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TURISMO Y DESARROLLO ECONÓMICO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035FC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19,546,005</w:t>
            </w:r>
          </w:p>
        </w:tc>
      </w:tr>
      <w:tr w:rsidR="005A4155" w:rsidRPr="004656C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1F6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SECRETARÍA DE </w:t>
            </w:r>
            <w:r w:rsidR="001F63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INFRAESTRUCTURA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B55DDD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148,868,36</w:t>
            </w:r>
            <w:r w:rsidR="003D238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EDUCACIÓN PÚBLICA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035FC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4,697,107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</w:t>
            </w:r>
            <w:r w:rsidR="001F63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 DE MOVILIDAD Y TRANSPORTE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CA60F7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7,095,975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BF11CB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LA FUNCIÓN PÚBLICA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035FC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6,998</w:t>
            </w:r>
            <w:r w:rsidR="001859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,090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FOMENTO AGROPECUARIO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132A57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14,075,309</w:t>
            </w:r>
          </w:p>
        </w:tc>
      </w:tr>
      <w:tr w:rsidR="005A4155" w:rsidRPr="004656C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SISTEMA ESTATAL DE PROMOCIÓN DEL EMPLEO Y DESARROLLO COMUNITARIO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132A57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2,549,495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BF1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COORDINACIÓN GENERAL DE </w:t>
            </w:r>
            <w:r w:rsidR="00BF11C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COMUNICACIÓN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CA60F7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2,704,608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BF11CB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DEL MEDIO AMBIENTE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AC4914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18,136,625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A17143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F79646" w:themeColor="accent6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COORDINACIÓN ESTATAL DE PROTECCIÓN CIVIL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132A57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5,001,618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SECRETARIADO EJECUTIVO DEL SISTEMA ESTATAL DE SEGURIDAD PÚBLICA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A4155" w:rsidRPr="00BF7E12" w:rsidRDefault="00132A57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729,454,270</w:t>
            </w:r>
          </w:p>
        </w:tc>
      </w:tr>
      <w:tr w:rsidR="005A4155" w:rsidRPr="002E7849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TLAXCALTECA DE DESARROLLO TAURINO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6F135B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102,310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CENTRO DE EDUCACIÓN CONTINUA Y A DISTANCIA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6F135B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2,452,703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ESTATAL DE LA MUJER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6F135B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2,036,847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TLAXCALTECA DE ASISTENCIA ESPECIALIZADA A LA SALUD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6F135B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62,754,855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COMISIÓN ESTATAL DE ARBITRAJE MÉDICO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122A60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189,238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COORDINACIOÓN DE RADIO CINE Y TELEVISIÓN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bookmarkStart w:id="2" w:name="OLE_LINK1"/>
            <w:r w:rsidRPr="00BF7E1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770,052</w:t>
            </w:r>
            <w:bookmarkEnd w:id="2"/>
          </w:p>
        </w:tc>
      </w:tr>
      <w:tr w:rsidR="00007ACD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7ACD" w:rsidRPr="005A4155" w:rsidRDefault="00007ACD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07ACD" w:rsidRPr="005A4155" w:rsidRDefault="00E37074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CASA DE LAS ARTESANIAS DE TLAXCALA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007ACD" w:rsidRPr="00BF7E12" w:rsidRDefault="006F135B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1,353,981</w:t>
            </w:r>
          </w:p>
        </w:tc>
      </w:tr>
      <w:tr w:rsidR="00007ACD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7ACD" w:rsidRPr="005A4155" w:rsidRDefault="00007ACD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07ACD" w:rsidRPr="005A4155" w:rsidRDefault="00337D67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337D6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COORDINACIÓN GENERAL DE PLANEACIÓN E INVERSIÓN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007ACD" w:rsidRPr="00BF7E12" w:rsidRDefault="00132A57" w:rsidP="006F13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2,070,924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A4155" w:rsidRPr="005A4155" w:rsidRDefault="00132A57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1,810,436,199</w:t>
            </w:r>
          </w:p>
        </w:tc>
      </w:tr>
      <w:tr w:rsidR="005A4155" w:rsidRPr="005A4155" w:rsidTr="00B84AD6">
        <w:trPr>
          <w:trHeight w:val="300"/>
        </w:trPr>
        <w:tc>
          <w:tcPr>
            <w:tcW w:w="137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4155" w:rsidRPr="005A4155" w:rsidRDefault="005A4155" w:rsidP="00812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Por el volumen de la información correspondiente a los Bienes Muebles que componen el patrimonio del Gobierno del Estado de </w:t>
            </w:r>
            <w:r w:rsidR="0081258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</w:t>
            </w: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laxcala, la información desagregada se presenta en medio magnético.</w:t>
            </w:r>
          </w:p>
        </w:tc>
      </w:tr>
      <w:tr w:rsidR="005A4155" w:rsidRPr="005A4155" w:rsidTr="00B84AD6">
        <w:trPr>
          <w:trHeight w:val="509"/>
        </w:trPr>
        <w:tc>
          <w:tcPr>
            <w:tcW w:w="137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5A4155" w:rsidRPr="005A4155" w:rsidTr="00B84AD6">
        <w:trPr>
          <w:trHeight w:val="509"/>
        </w:trPr>
        <w:tc>
          <w:tcPr>
            <w:tcW w:w="137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</w:tbl>
    <w:p w:rsidR="0081258E" w:rsidRDefault="0081258E" w:rsidP="00D16192">
      <w:pPr>
        <w:jc w:val="center"/>
        <w:rPr>
          <w:rFonts w:ascii="Soberana Sans Light" w:hAnsi="Soberana Sans Light"/>
        </w:rPr>
      </w:pPr>
      <w:bookmarkStart w:id="3" w:name="_GoBack"/>
      <w:bookmarkEnd w:id="3"/>
    </w:p>
    <w:sectPr w:rsidR="0081258E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4BBF" w:rsidRDefault="00704BBF" w:rsidP="00EA5418">
      <w:pPr>
        <w:spacing w:after="0" w:line="240" w:lineRule="auto"/>
      </w:pPr>
      <w:r>
        <w:separator/>
      </w:r>
    </w:p>
  </w:endnote>
  <w:endnote w:type="continuationSeparator" w:id="0">
    <w:p w:rsidR="00704BBF" w:rsidRDefault="00704BB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7BFC" w:rsidRPr="0013011C" w:rsidRDefault="00207BF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3D5C7F" wp14:editId="47123B9F">
              <wp:simplePos x="0" y="0"/>
              <wp:positionH relativeFrom="page">
                <wp:posOffset>38100</wp:posOffset>
              </wp:positionH>
              <wp:positionV relativeFrom="paragraph">
                <wp:posOffset>-59690</wp:posOffset>
              </wp:positionV>
              <wp:extent cx="10084279" cy="16510"/>
              <wp:effectExtent l="38100" t="38100" r="69850" b="9779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504D">
                            <a:lumMod val="50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798CB0" id="3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pt,-4.7pt" to="797.0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gxEwIAACkEAAAOAAAAZHJzL2Uyb0RvYy54bWysU02P2jAQvVfqf7B8LwksbNmIsAfQ9tIP&#10;1O2258FxEkv+0tgQ+PcdOxShcquagzMzHj+/NzNePZ+MZkeJQTlb8+mk5Exa4Rplu5q//Xj5sOQs&#10;RLANaGdlzc8y8Of1+3erwVdy5nqnG4mMQGyoBl/zPkZfFUUQvTQQJs5LS5utQwORXOyKBmEgdKOL&#10;WVk+FoPDxqMTMgSKbsdNvs74bStF/Na2QUama07cYl4xr/u0FusVVB2C75W40IB/YGFAWbr0CrWF&#10;COyA6g7KKIEuuDZOhDOFa1slZNZAaqblX2pee/Aya6HiBH8tU/h/sOLrcYdMNTWfcWbBUIse2IZa&#10;JaJDhumXajT4UFHqxu7w4gW/wyT41KJhrVb+J7U/l4BEsVOu8PlaYXmKTFBwWpbL+ezjE2eCNqeP&#10;i2luQTHiJDyPIX6SzrBk1FwrmyoAFRw/h0h3U+qflBS27kVpnbuoLRtIxmJeUqMF0DC1GiKZxpO8&#10;YDvOQHc0pSJihgxOqyYdT0ABu/1GIzsCTcqmXJTzbU7SB/PFNWN4UdKXykEkLvmjfQuU2G0h9OOR&#10;fMfliLbpIpmnksQkxx2ixNe+GdheH/A7EFGinwQ0KsmnER8dGtkkLHvo4i8V+zwdqcJ39HPeGAft&#10;exipPCzT6Xv2Vw5Zyw29InV97HOy9q455/bnOM1jzr+8nTTwtz7Zty98/RsAAP//AwBQSwMEFAAG&#10;AAgAAAAhADRtpMTeAAAACAEAAA8AAABkcnMvZG93bnJldi54bWxMj8FOwzAQRO9I/IO1SNxap5BG&#10;ScimQkgVUi9AoXcnXpIIex3Fbhv4etwTHGdnNfOm2szWiBNNfnCMsFomIIhbpwfuED7et4schA+K&#10;tTKOCeGbPGzq66tKldqd+Y1O+9CJGMK+VAh9CGMppW97ssov3UgcvU83WRWinDqpJ3WO4dbIuyTJ&#10;pFUDx4ZejfTUU/u1P1qEed3+NJQb+ZoWye55vD+8HHZbxNub+fEBRKA5/D3DBT+iQx2ZGndk7YVB&#10;yOKSgLAoUhAXe12kKxBNvGQ5yLqS/wfUvwAAAP//AwBQSwECLQAUAAYACAAAACEAtoM4kv4AAADh&#10;AQAAEwAAAAAAAAAAAAAAAAAAAAAAW0NvbnRlbnRfVHlwZXNdLnhtbFBLAQItABQABgAIAAAAIQA4&#10;/SH/1gAAAJQBAAALAAAAAAAAAAAAAAAAAC8BAABfcmVscy8ucmVsc1BLAQItABQABgAIAAAAIQBs&#10;VcgxEwIAACkEAAAOAAAAAAAAAAAAAAAAAC4CAABkcnMvZTJvRG9jLnhtbFBLAQItABQABgAIAAAA&#10;IQA0baTE3gAAAAgBAAAPAAAAAAAAAAAAAAAAAG0EAABkcnMvZG93bnJldi54bWxQSwUGAAAAAAQA&#10;BADzAAAAeAUAAAAA&#10;" strokecolor="#632523" strokeweight="2pt">
              <v:shadow on="t" color="black" opacity="24903f" origin=",.5" offset="0,.55556mm"/>
              <w10:wrap anchorx="page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B55DDD" w:rsidRPr="00B55DDD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207BFC" w:rsidRDefault="00207BF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7BFC" w:rsidRPr="008E3652" w:rsidRDefault="00207BF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2840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B55DDD" w:rsidRPr="00B55DDD">
          <w:rPr>
            <w:rFonts w:ascii="Soberana Sans Light" w:hAnsi="Soberana Sans Light"/>
            <w:noProof/>
            <w:lang w:val="es-ES"/>
          </w:rPr>
          <w:t>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4BBF" w:rsidRDefault="00704BBF" w:rsidP="00EA5418">
      <w:pPr>
        <w:spacing w:after="0" w:line="240" w:lineRule="auto"/>
      </w:pPr>
      <w:r>
        <w:separator/>
      </w:r>
    </w:p>
  </w:footnote>
  <w:footnote w:type="continuationSeparator" w:id="0">
    <w:p w:rsidR="00704BBF" w:rsidRDefault="00704BB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7BFC" w:rsidRDefault="00207BFC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7BFC" w:rsidRDefault="00207BF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207BFC" w:rsidRDefault="00207BF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207BFC" w:rsidRPr="00275FC6" w:rsidRDefault="00207BF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7BFC" w:rsidRDefault="00207BF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:rsidR="00207BFC" w:rsidRDefault="00207BF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207BFC" w:rsidRPr="00275FC6" w:rsidRDefault="00207BF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207BFC" w:rsidRDefault="00207BF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207BFC" w:rsidRDefault="00207BF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207BFC" w:rsidRPr="00275FC6" w:rsidRDefault="00207BF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207BFC" w:rsidRDefault="00207BF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:rsidR="00207BFC" w:rsidRDefault="00207BF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207BFC" w:rsidRPr="00275FC6" w:rsidRDefault="00207BF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6964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7BFC" w:rsidRPr="0013011C" w:rsidRDefault="00207BF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C13B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52B1"/>
    <w:rsid w:val="00007ACD"/>
    <w:rsid w:val="00035FC5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C10E9"/>
    <w:rsid w:val="000C17DE"/>
    <w:rsid w:val="000C3BE7"/>
    <w:rsid w:val="000D2C4F"/>
    <w:rsid w:val="001154EA"/>
    <w:rsid w:val="00122A60"/>
    <w:rsid w:val="00126BCF"/>
    <w:rsid w:val="0013011C"/>
    <w:rsid w:val="001323DC"/>
    <w:rsid w:val="00132A57"/>
    <w:rsid w:val="00141B1C"/>
    <w:rsid w:val="00160027"/>
    <w:rsid w:val="00160EB2"/>
    <w:rsid w:val="0016725D"/>
    <w:rsid w:val="00174787"/>
    <w:rsid w:val="001772B3"/>
    <w:rsid w:val="00185963"/>
    <w:rsid w:val="00186199"/>
    <w:rsid w:val="001905A6"/>
    <w:rsid w:val="001A2B1A"/>
    <w:rsid w:val="001B1A8B"/>
    <w:rsid w:val="001B1B72"/>
    <w:rsid w:val="001C47F0"/>
    <w:rsid w:val="001D237E"/>
    <w:rsid w:val="001E1DA3"/>
    <w:rsid w:val="001F637E"/>
    <w:rsid w:val="00207BFC"/>
    <w:rsid w:val="002116C1"/>
    <w:rsid w:val="0022093C"/>
    <w:rsid w:val="00232417"/>
    <w:rsid w:val="00250F2A"/>
    <w:rsid w:val="00255AAD"/>
    <w:rsid w:val="00256BB9"/>
    <w:rsid w:val="00257608"/>
    <w:rsid w:val="00292A14"/>
    <w:rsid w:val="002A40A3"/>
    <w:rsid w:val="002A70B3"/>
    <w:rsid w:val="002C5270"/>
    <w:rsid w:val="002C5AC8"/>
    <w:rsid w:val="002D163A"/>
    <w:rsid w:val="002E4472"/>
    <w:rsid w:val="002E7849"/>
    <w:rsid w:val="002E7BCE"/>
    <w:rsid w:val="00306814"/>
    <w:rsid w:val="00307635"/>
    <w:rsid w:val="003125F2"/>
    <w:rsid w:val="003208B6"/>
    <w:rsid w:val="00326EC1"/>
    <w:rsid w:val="00337D16"/>
    <w:rsid w:val="00337D67"/>
    <w:rsid w:val="00345360"/>
    <w:rsid w:val="00372F40"/>
    <w:rsid w:val="00390B7E"/>
    <w:rsid w:val="0039774F"/>
    <w:rsid w:val="003A2146"/>
    <w:rsid w:val="003A5841"/>
    <w:rsid w:val="003B041A"/>
    <w:rsid w:val="003B3E92"/>
    <w:rsid w:val="003D2383"/>
    <w:rsid w:val="003D5DBF"/>
    <w:rsid w:val="003E7FD0"/>
    <w:rsid w:val="003F0EA4"/>
    <w:rsid w:val="003F280D"/>
    <w:rsid w:val="00400A42"/>
    <w:rsid w:val="00400BA7"/>
    <w:rsid w:val="00400C80"/>
    <w:rsid w:val="00405F37"/>
    <w:rsid w:val="00412AD5"/>
    <w:rsid w:val="004324C9"/>
    <w:rsid w:val="0044253C"/>
    <w:rsid w:val="004437B5"/>
    <w:rsid w:val="0046203E"/>
    <w:rsid w:val="004656C5"/>
    <w:rsid w:val="00486AE1"/>
    <w:rsid w:val="00495B76"/>
    <w:rsid w:val="00497D8B"/>
    <w:rsid w:val="004C2BFA"/>
    <w:rsid w:val="004D41B8"/>
    <w:rsid w:val="004F60E4"/>
    <w:rsid w:val="00500E6E"/>
    <w:rsid w:val="00502D8E"/>
    <w:rsid w:val="005117F4"/>
    <w:rsid w:val="0052131C"/>
    <w:rsid w:val="00522632"/>
    <w:rsid w:val="00523D48"/>
    <w:rsid w:val="00531310"/>
    <w:rsid w:val="00533536"/>
    <w:rsid w:val="00534982"/>
    <w:rsid w:val="0053747A"/>
    <w:rsid w:val="00540418"/>
    <w:rsid w:val="005508E6"/>
    <w:rsid w:val="00555EB3"/>
    <w:rsid w:val="00557A9C"/>
    <w:rsid w:val="005604F4"/>
    <w:rsid w:val="00571E8F"/>
    <w:rsid w:val="00574309"/>
    <w:rsid w:val="005859FA"/>
    <w:rsid w:val="005A0EBE"/>
    <w:rsid w:val="005A4155"/>
    <w:rsid w:val="005A4FAB"/>
    <w:rsid w:val="005B65D9"/>
    <w:rsid w:val="005C27B3"/>
    <w:rsid w:val="005C737F"/>
    <w:rsid w:val="005C7F5B"/>
    <w:rsid w:val="005E331F"/>
    <w:rsid w:val="005E585A"/>
    <w:rsid w:val="005F4833"/>
    <w:rsid w:val="006048D2"/>
    <w:rsid w:val="00611E39"/>
    <w:rsid w:val="00614C97"/>
    <w:rsid w:val="00620766"/>
    <w:rsid w:val="00633C6F"/>
    <w:rsid w:val="00636C3D"/>
    <w:rsid w:val="00637290"/>
    <w:rsid w:val="006437A5"/>
    <w:rsid w:val="00647331"/>
    <w:rsid w:val="00656C03"/>
    <w:rsid w:val="0065770F"/>
    <w:rsid w:val="0066689D"/>
    <w:rsid w:val="00667F65"/>
    <w:rsid w:val="00680EB3"/>
    <w:rsid w:val="00682A43"/>
    <w:rsid w:val="0068658C"/>
    <w:rsid w:val="0068719C"/>
    <w:rsid w:val="006A1265"/>
    <w:rsid w:val="006B28BA"/>
    <w:rsid w:val="006B7B8B"/>
    <w:rsid w:val="006B7DB5"/>
    <w:rsid w:val="006C128E"/>
    <w:rsid w:val="006D3C0E"/>
    <w:rsid w:val="006E77DD"/>
    <w:rsid w:val="006F135B"/>
    <w:rsid w:val="00704BBF"/>
    <w:rsid w:val="007225D1"/>
    <w:rsid w:val="00743FDC"/>
    <w:rsid w:val="0075127D"/>
    <w:rsid w:val="007758A6"/>
    <w:rsid w:val="00781608"/>
    <w:rsid w:val="00791EC6"/>
    <w:rsid w:val="00794DA0"/>
    <w:rsid w:val="0079582C"/>
    <w:rsid w:val="007971F3"/>
    <w:rsid w:val="007A1250"/>
    <w:rsid w:val="007C0AB2"/>
    <w:rsid w:val="007C3CE3"/>
    <w:rsid w:val="007C761D"/>
    <w:rsid w:val="007D6E9A"/>
    <w:rsid w:val="007F213A"/>
    <w:rsid w:val="007F76E2"/>
    <w:rsid w:val="0081258E"/>
    <w:rsid w:val="008176DB"/>
    <w:rsid w:val="0082115C"/>
    <w:rsid w:val="00825B3E"/>
    <w:rsid w:val="00872B84"/>
    <w:rsid w:val="0088020C"/>
    <w:rsid w:val="00896902"/>
    <w:rsid w:val="008A0869"/>
    <w:rsid w:val="008A08BF"/>
    <w:rsid w:val="008A1CA8"/>
    <w:rsid w:val="008A6E4D"/>
    <w:rsid w:val="008B0017"/>
    <w:rsid w:val="008C0D03"/>
    <w:rsid w:val="008E281D"/>
    <w:rsid w:val="008E3652"/>
    <w:rsid w:val="00903036"/>
    <w:rsid w:val="009240BF"/>
    <w:rsid w:val="00931538"/>
    <w:rsid w:val="009404B1"/>
    <w:rsid w:val="009408C4"/>
    <w:rsid w:val="009534EB"/>
    <w:rsid w:val="00986888"/>
    <w:rsid w:val="00992F35"/>
    <w:rsid w:val="009A0A69"/>
    <w:rsid w:val="009A69F9"/>
    <w:rsid w:val="009D7AA3"/>
    <w:rsid w:val="00A062C3"/>
    <w:rsid w:val="00A103D2"/>
    <w:rsid w:val="00A12549"/>
    <w:rsid w:val="00A14B74"/>
    <w:rsid w:val="00A17143"/>
    <w:rsid w:val="00A64CD6"/>
    <w:rsid w:val="00A7243A"/>
    <w:rsid w:val="00A733A2"/>
    <w:rsid w:val="00A749E3"/>
    <w:rsid w:val="00A77145"/>
    <w:rsid w:val="00A85539"/>
    <w:rsid w:val="00AB13B7"/>
    <w:rsid w:val="00AC1711"/>
    <w:rsid w:val="00AC18C5"/>
    <w:rsid w:val="00AC4914"/>
    <w:rsid w:val="00AC6560"/>
    <w:rsid w:val="00AD2852"/>
    <w:rsid w:val="00AE148A"/>
    <w:rsid w:val="00AE2A91"/>
    <w:rsid w:val="00AE3DA9"/>
    <w:rsid w:val="00AF30D6"/>
    <w:rsid w:val="00B17C15"/>
    <w:rsid w:val="00B428D1"/>
    <w:rsid w:val="00B44B2A"/>
    <w:rsid w:val="00B5591C"/>
    <w:rsid w:val="00B55DDD"/>
    <w:rsid w:val="00B60043"/>
    <w:rsid w:val="00B6013B"/>
    <w:rsid w:val="00B60784"/>
    <w:rsid w:val="00B660CF"/>
    <w:rsid w:val="00B80F63"/>
    <w:rsid w:val="00B849EE"/>
    <w:rsid w:val="00B84AD6"/>
    <w:rsid w:val="00B95BBE"/>
    <w:rsid w:val="00BA01AE"/>
    <w:rsid w:val="00BA13FC"/>
    <w:rsid w:val="00BB488F"/>
    <w:rsid w:val="00BC0E7B"/>
    <w:rsid w:val="00BC2614"/>
    <w:rsid w:val="00BD7847"/>
    <w:rsid w:val="00BE53AE"/>
    <w:rsid w:val="00BF0F2E"/>
    <w:rsid w:val="00BF11CB"/>
    <w:rsid w:val="00BF7E12"/>
    <w:rsid w:val="00C152BD"/>
    <w:rsid w:val="00C4647E"/>
    <w:rsid w:val="00C46D12"/>
    <w:rsid w:val="00C7638C"/>
    <w:rsid w:val="00C7703A"/>
    <w:rsid w:val="00CA087A"/>
    <w:rsid w:val="00CA2D37"/>
    <w:rsid w:val="00CA5FF4"/>
    <w:rsid w:val="00CA60F7"/>
    <w:rsid w:val="00CB5656"/>
    <w:rsid w:val="00CC5CB6"/>
    <w:rsid w:val="00CD4781"/>
    <w:rsid w:val="00CD78DC"/>
    <w:rsid w:val="00CE5CAF"/>
    <w:rsid w:val="00CF54D8"/>
    <w:rsid w:val="00CF6C7E"/>
    <w:rsid w:val="00D055EC"/>
    <w:rsid w:val="00D137EA"/>
    <w:rsid w:val="00D16192"/>
    <w:rsid w:val="00D171FF"/>
    <w:rsid w:val="00D35D66"/>
    <w:rsid w:val="00D439CF"/>
    <w:rsid w:val="00D47C24"/>
    <w:rsid w:val="00D51261"/>
    <w:rsid w:val="00D748D3"/>
    <w:rsid w:val="00DB4C92"/>
    <w:rsid w:val="00DC1097"/>
    <w:rsid w:val="00DD4779"/>
    <w:rsid w:val="00DE234D"/>
    <w:rsid w:val="00DF119C"/>
    <w:rsid w:val="00DF20C4"/>
    <w:rsid w:val="00E32708"/>
    <w:rsid w:val="00E37074"/>
    <w:rsid w:val="00E40770"/>
    <w:rsid w:val="00E47FC2"/>
    <w:rsid w:val="00E51B5E"/>
    <w:rsid w:val="00E67902"/>
    <w:rsid w:val="00E712E7"/>
    <w:rsid w:val="00E740A4"/>
    <w:rsid w:val="00E87773"/>
    <w:rsid w:val="00EA5418"/>
    <w:rsid w:val="00EB2653"/>
    <w:rsid w:val="00EB7627"/>
    <w:rsid w:val="00EC0C16"/>
    <w:rsid w:val="00EC284C"/>
    <w:rsid w:val="00EC5747"/>
    <w:rsid w:val="00ED16C4"/>
    <w:rsid w:val="00ED6E74"/>
    <w:rsid w:val="00EE06FC"/>
    <w:rsid w:val="00F02144"/>
    <w:rsid w:val="00F132F8"/>
    <w:rsid w:val="00F30170"/>
    <w:rsid w:val="00F33F0D"/>
    <w:rsid w:val="00F403E7"/>
    <w:rsid w:val="00F46673"/>
    <w:rsid w:val="00F4796C"/>
    <w:rsid w:val="00F670A3"/>
    <w:rsid w:val="00F71866"/>
    <w:rsid w:val="00F72D86"/>
    <w:rsid w:val="00F749D5"/>
    <w:rsid w:val="00F770EA"/>
    <w:rsid w:val="00F77409"/>
    <w:rsid w:val="00F96944"/>
    <w:rsid w:val="00FA1B54"/>
    <w:rsid w:val="00FA5C46"/>
    <w:rsid w:val="00FB1423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4C2E5-852D-4FD6-9D73-ED9A4E324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Contabilidad</cp:lastModifiedBy>
  <cp:revision>2</cp:revision>
  <cp:lastPrinted>2021-10-12T18:32:00Z</cp:lastPrinted>
  <dcterms:created xsi:type="dcterms:W3CDTF">2022-04-29T03:43:00Z</dcterms:created>
  <dcterms:modified xsi:type="dcterms:W3CDTF">2022-04-29T03:43:00Z</dcterms:modified>
</cp:coreProperties>
</file>