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916F" w14:textId="0902FEC3" w:rsidR="005269BE" w:rsidRDefault="00825DA6" w:rsidP="00386C8E">
      <w:r>
        <w:rPr>
          <w:noProof/>
        </w:rPr>
        <w:object w:dxaOrig="1440" w:dyaOrig="1440" w14:anchorId="592DE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href="Contable/FORMATO EA.xlsx" style="position:absolute;margin-left:30.85pt;margin-top:7.15pt;width:524.35pt;height:635.95pt;z-index:251669504;mso-position-horizontal-relative:text;mso-position-vertical-relative:text" o:button="t">
            <v:fill o:detectmouseclick="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21A329FD" w14:textId="4F7CD97C" w:rsidR="009425D6" w:rsidRDefault="00F60D9A" w:rsidP="009425D6">
      <w:pPr>
        <w:jc w:val="center"/>
      </w:pPr>
      <w:r>
        <w:rPr>
          <w:noProof/>
        </w:rPr>
        <w:lastRenderedPageBreak/>
        <w:object w:dxaOrig="1440" w:dyaOrig="1440" w14:anchorId="4FFA18F6">
          <v:shape id="_x0000_s1078" type="#_x0000_t75" style="position:absolute;left:0;text-align:left;margin-left:-29.4pt;margin-top:21.9pt;width:556.85pt;height:436.6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0B8EA083" w14:textId="7B8C4696" w:rsidR="009425D6" w:rsidRDefault="009425D6" w:rsidP="009425D6">
      <w:pPr>
        <w:jc w:val="center"/>
      </w:pPr>
    </w:p>
    <w:p w14:paraId="79B06DA5" w14:textId="222A2F2B" w:rsidR="009425D6" w:rsidRDefault="009425D6" w:rsidP="009425D6">
      <w:pPr>
        <w:jc w:val="center"/>
      </w:pPr>
    </w:p>
    <w:p w14:paraId="006B4BA8" w14:textId="52AC8E28" w:rsidR="00372F40" w:rsidRDefault="000B54AD" w:rsidP="007769DF">
      <w:r>
        <w:br w:type="textWrapping" w:clear="all"/>
      </w:r>
    </w:p>
    <w:p w14:paraId="2F42111F" w14:textId="7B045C7B" w:rsidR="00E32708" w:rsidRDefault="00DE2F50" w:rsidP="00927BA4">
      <w:pPr>
        <w:tabs>
          <w:tab w:val="left" w:pos="2430"/>
        </w:tabs>
      </w:pPr>
      <w:r>
        <w:br w:type="textWrapping" w:clear="all"/>
      </w:r>
    </w:p>
    <w:p w14:paraId="1497A8BC" w14:textId="7C1F03E5" w:rsidR="00217C35" w:rsidRDefault="00217C35" w:rsidP="00927BA4">
      <w:pPr>
        <w:tabs>
          <w:tab w:val="left" w:pos="2430"/>
        </w:tabs>
      </w:pPr>
    </w:p>
    <w:p w14:paraId="1930E471" w14:textId="77777777" w:rsidR="00217C35" w:rsidRDefault="00217C35" w:rsidP="00927BA4">
      <w:pPr>
        <w:tabs>
          <w:tab w:val="left" w:pos="2430"/>
        </w:tabs>
      </w:pPr>
    </w:p>
    <w:p w14:paraId="03B87E5C" w14:textId="77777777" w:rsidR="00217C35" w:rsidRDefault="00217C35" w:rsidP="00927BA4">
      <w:pPr>
        <w:tabs>
          <w:tab w:val="left" w:pos="2430"/>
        </w:tabs>
      </w:pPr>
    </w:p>
    <w:p w14:paraId="57D44D33" w14:textId="77777777" w:rsidR="00217C35" w:rsidRDefault="00217C35" w:rsidP="00927BA4">
      <w:pPr>
        <w:tabs>
          <w:tab w:val="left" w:pos="2430"/>
        </w:tabs>
      </w:pPr>
    </w:p>
    <w:p w14:paraId="06A28173" w14:textId="77777777" w:rsidR="00217C35" w:rsidRDefault="00217C35" w:rsidP="00927BA4">
      <w:pPr>
        <w:tabs>
          <w:tab w:val="left" w:pos="2430"/>
        </w:tabs>
      </w:pPr>
    </w:p>
    <w:p w14:paraId="234CC164" w14:textId="77777777" w:rsidR="00217C35" w:rsidRDefault="00217C35" w:rsidP="00927BA4">
      <w:pPr>
        <w:tabs>
          <w:tab w:val="left" w:pos="2430"/>
        </w:tabs>
      </w:pPr>
    </w:p>
    <w:p w14:paraId="52A3DE09" w14:textId="77777777" w:rsidR="00217C35" w:rsidRDefault="00217C35" w:rsidP="00927BA4">
      <w:pPr>
        <w:tabs>
          <w:tab w:val="left" w:pos="2430"/>
        </w:tabs>
      </w:pPr>
    </w:p>
    <w:p w14:paraId="7389EEC3" w14:textId="77777777" w:rsidR="00217C35" w:rsidRDefault="00217C35" w:rsidP="00927BA4">
      <w:pPr>
        <w:tabs>
          <w:tab w:val="left" w:pos="2430"/>
        </w:tabs>
      </w:pPr>
    </w:p>
    <w:p w14:paraId="0D999379" w14:textId="77777777" w:rsidR="00217C35" w:rsidRDefault="00217C35" w:rsidP="00927BA4">
      <w:pPr>
        <w:tabs>
          <w:tab w:val="left" w:pos="2430"/>
        </w:tabs>
      </w:pPr>
    </w:p>
    <w:p w14:paraId="57BB3A55" w14:textId="77777777" w:rsidR="00217C35" w:rsidRDefault="00217C35" w:rsidP="00927BA4">
      <w:pPr>
        <w:tabs>
          <w:tab w:val="left" w:pos="2430"/>
        </w:tabs>
      </w:pPr>
    </w:p>
    <w:p w14:paraId="44B9C39E" w14:textId="77777777" w:rsidR="00217C35" w:rsidRDefault="00217C35" w:rsidP="00927BA4">
      <w:pPr>
        <w:tabs>
          <w:tab w:val="left" w:pos="2430"/>
        </w:tabs>
      </w:pPr>
    </w:p>
    <w:p w14:paraId="25925E17" w14:textId="77777777" w:rsidR="00217C35" w:rsidRDefault="00217C35" w:rsidP="00927BA4">
      <w:pPr>
        <w:tabs>
          <w:tab w:val="left" w:pos="2430"/>
        </w:tabs>
      </w:pPr>
    </w:p>
    <w:p w14:paraId="7B305C16" w14:textId="77777777" w:rsidR="00217C35" w:rsidRDefault="00217C35" w:rsidP="00927BA4">
      <w:pPr>
        <w:tabs>
          <w:tab w:val="left" w:pos="2430"/>
        </w:tabs>
      </w:pPr>
    </w:p>
    <w:p w14:paraId="0949BFFE" w14:textId="77777777" w:rsidR="00217C35" w:rsidRDefault="00217C35" w:rsidP="00927BA4">
      <w:pPr>
        <w:tabs>
          <w:tab w:val="left" w:pos="2430"/>
        </w:tabs>
      </w:pPr>
    </w:p>
    <w:p w14:paraId="6D571A75" w14:textId="77777777" w:rsidR="00217C35" w:rsidRDefault="00217C35" w:rsidP="00927BA4">
      <w:pPr>
        <w:tabs>
          <w:tab w:val="left" w:pos="2430"/>
        </w:tabs>
      </w:pPr>
    </w:p>
    <w:p w14:paraId="419EFAA2" w14:textId="77777777" w:rsidR="00217C35" w:rsidRDefault="00217C35" w:rsidP="00927BA4">
      <w:pPr>
        <w:tabs>
          <w:tab w:val="left" w:pos="2430"/>
        </w:tabs>
      </w:pPr>
    </w:p>
    <w:p w14:paraId="0B01E3B5" w14:textId="77777777" w:rsidR="00933F3B" w:rsidRDefault="00933F3B" w:rsidP="00927BA4">
      <w:pPr>
        <w:tabs>
          <w:tab w:val="left" w:pos="2430"/>
        </w:tabs>
      </w:pPr>
    </w:p>
    <w:p w14:paraId="62895BD6" w14:textId="77777777" w:rsidR="00217C35" w:rsidRDefault="00217C35" w:rsidP="00927BA4">
      <w:pPr>
        <w:tabs>
          <w:tab w:val="left" w:pos="2430"/>
        </w:tabs>
      </w:pPr>
    </w:p>
    <w:p w14:paraId="4A950CB7" w14:textId="77777777" w:rsidR="00217C35" w:rsidRDefault="00217C35" w:rsidP="00927BA4">
      <w:pPr>
        <w:tabs>
          <w:tab w:val="left" w:pos="2430"/>
        </w:tabs>
      </w:pPr>
    </w:p>
    <w:p w14:paraId="53159881" w14:textId="77777777" w:rsidR="00217C35" w:rsidRDefault="00217C35" w:rsidP="00927BA4">
      <w:pPr>
        <w:tabs>
          <w:tab w:val="left" w:pos="2430"/>
        </w:tabs>
      </w:pPr>
    </w:p>
    <w:p w14:paraId="711E2666" w14:textId="7FBF65A6" w:rsidR="00E548E6" w:rsidRDefault="00E548E6" w:rsidP="00A6132D">
      <w:pPr>
        <w:tabs>
          <w:tab w:val="left" w:pos="5419"/>
        </w:tabs>
      </w:pPr>
    </w:p>
    <w:p w14:paraId="6CAB87D7" w14:textId="77777777" w:rsidR="007C4FA8" w:rsidRPr="00A6132D" w:rsidRDefault="007C4FA8" w:rsidP="00A6132D">
      <w:pPr>
        <w:tabs>
          <w:tab w:val="left" w:pos="5419"/>
        </w:tabs>
      </w:pPr>
    </w:p>
    <w:bookmarkStart w:id="0" w:name="_GoBack"/>
    <w:p w14:paraId="4DF26CCA" w14:textId="0D35442F" w:rsidR="00217C35" w:rsidRDefault="00F60D9A" w:rsidP="00B954FC">
      <w:pPr>
        <w:tabs>
          <w:tab w:val="left" w:pos="2430"/>
        </w:tabs>
      </w:pPr>
      <w:r>
        <w:object w:dxaOrig="13673" w:dyaOrig="18509" w14:anchorId="3CCD9089">
          <v:shape id="_x0000_i1102" type="#_x0000_t75" style="width:493.05pt;height:661.8pt" o:ole="">
            <v:imagedata r:id="rId12" o:title=""/>
          </v:shape>
          <o:OLEObject Type="Link" ProgID="Excel.Sheet.12" ShapeID="_x0000_i1102" DrawAspect="Content" r:id="rId13" UpdateMode="Always">
            <o:LinkType>EnhancedMetaFile</o:LinkType>
            <o:LockedField>false</o:LockedField>
            <o:FieldCodes>\f 0 \* MERGEFORMAT</o:FieldCodes>
          </o:OLEObject>
        </w:object>
      </w:r>
      <w:bookmarkEnd w:id="0"/>
    </w:p>
    <w:p w14:paraId="68445C0B" w14:textId="449E1986" w:rsidR="005C162E" w:rsidRDefault="00F60D9A" w:rsidP="00DD47AF">
      <w:pPr>
        <w:tabs>
          <w:tab w:val="left" w:pos="2430"/>
        </w:tabs>
        <w:jc w:val="center"/>
      </w:pPr>
      <w:r>
        <w:rPr>
          <w:noProof/>
        </w:rPr>
        <w:lastRenderedPageBreak/>
        <w:object w:dxaOrig="1440" w:dyaOrig="1440" w14:anchorId="3399DEFB">
          <v:shape id="_x0000_s1081" type="#_x0000_t75" style="position:absolute;left:0;text-align:left;margin-left:18.9pt;margin-top:22.5pt;width:504.35pt;height:342.4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218C09F5" w14:textId="1F9F7D7E" w:rsidR="00933F3B" w:rsidRDefault="00933F3B" w:rsidP="00927BA4">
      <w:pPr>
        <w:tabs>
          <w:tab w:val="left" w:pos="2430"/>
        </w:tabs>
      </w:pPr>
    </w:p>
    <w:p w14:paraId="1466CE6E" w14:textId="334EE46F" w:rsidR="00217C35" w:rsidRDefault="00217C35" w:rsidP="00927BA4">
      <w:pPr>
        <w:tabs>
          <w:tab w:val="left" w:pos="2430"/>
        </w:tabs>
      </w:pPr>
    </w:p>
    <w:p w14:paraId="4709FDF2" w14:textId="0DBC197A" w:rsidR="00217C35" w:rsidRDefault="00217C35" w:rsidP="00927BA4">
      <w:pPr>
        <w:tabs>
          <w:tab w:val="left" w:pos="2430"/>
        </w:tabs>
      </w:pPr>
    </w:p>
    <w:p w14:paraId="655FF84A" w14:textId="778E9A45" w:rsidR="00217C35" w:rsidRDefault="00217C35" w:rsidP="00927BA4">
      <w:pPr>
        <w:tabs>
          <w:tab w:val="left" w:pos="2430"/>
        </w:tabs>
      </w:pPr>
    </w:p>
    <w:p w14:paraId="2DC524BF" w14:textId="12E45EC0" w:rsidR="00217C35" w:rsidRDefault="00217C35" w:rsidP="00927BA4">
      <w:pPr>
        <w:tabs>
          <w:tab w:val="left" w:pos="2430"/>
        </w:tabs>
      </w:pPr>
    </w:p>
    <w:p w14:paraId="7F1F8282" w14:textId="1A24AD06" w:rsidR="00217C35" w:rsidRDefault="00217C35" w:rsidP="00927BA4">
      <w:pPr>
        <w:tabs>
          <w:tab w:val="left" w:pos="2430"/>
        </w:tabs>
      </w:pPr>
    </w:p>
    <w:p w14:paraId="76DEAE3C" w14:textId="77777777" w:rsidR="00217C35" w:rsidRDefault="00217C35" w:rsidP="00927BA4">
      <w:pPr>
        <w:tabs>
          <w:tab w:val="left" w:pos="2430"/>
        </w:tabs>
      </w:pPr>
    </w:p>
    <w:p w14:paraId="57CF1B1F" w14:textId="77777777" w:rsidR="00217C35" w:rsidRDefault="00217C35" w:rsidP="00927BA4">
      <w:pPr>
        <w:tabs>
          <w:tab w:val="left" w:pos="2430"/>
        </w:tabs>
      </w:pPr>
    </w:p>
    <w:p w14:paraId="3F5060AF" w14:textId="77777777" w:rsidR="00217C35" w:rsidRDefault="00217C35" w:rsidP="00927BA4">
      <w:pPr>
        <w:tabs>
          <w:tab w:val="left" w:pos="2430"/>
        </w:tabs>
      </w:pPr>
    </w:p>
    <w:p w14:paraId="0999ED0C" w14:textId="77777777" w:rsidR="00217C35" w:rsidRDefault="00217C35" w:rsidP="00927BA4">
      <w:pPr>
        <w:tabs>
          <w:tab w:val="left" w:pos="2430"/>
        </w:tabs>
      </w:pPr>
    </w:p>
    <w:p w14:paraId="7127A62B" w14:textId="77777777" w:rsidR="00217C35" w:rsidRDefault="00217C35" w:rsidP="00927BA4">
      <w:pPr>
        <w:tabs>
          <w:tab w:val="left" w:pos="2430"/>
        </w:tabs>
      </w:pPr>
    </w:p>
    <w:p w14:paraId="191EC466" w14:textId="77777777" w:rsidR="00217C35" w:rsidRDefault="00217C35" w:rsidP="00927BA4">
      <w:pPr>
        <w:tabs>
          <w:tab w:val="left" w:pos="2430"/>
        </w:tabs>
      </w:pPr>
    </w:p>
    <w:p w14:paraId="4C612B6F" w14:textId="77777777" w:rsidR="00217C35" w:rsidRDefault="00217C35" w:rsidP="00927BA4">
      <w:pPr>
        <w:tabs>
          <w:tab w:val="left" w:pos="2430"/>
        </w:tabs>
      </w:pPr>
    </w:p>
    <w:p w14:paraId="46CC2BDF" w14:textId="77777777" w:rsidR="00217C35" w:rsidRDefault="00217C35" w:rsidP="00927BA4">
      <w:pPr>
        <w:tabs>
          <w:tab w:val="left" w:pos="2430"/>
        </w:tabs>
      </w:pPr>
    </w:p>
    <w:p w14:paraId="21BBEF18" w14:textId="77777777" w:rsidR="00217C35" w:rsidRDefault="00217C35" w:rsidP="00927BA4">
      <w:pPr>
        <w:tabs>
          <w:tab w:val="left" w:pos="2430"/>
        </w:tabs>
      </w:pPr>
    </w:p>
    <w:p w14:paraId="41D02078" w14:textId="77777777" w:rsidR="00217C35" w:rsidRDefault="00217C35" w:rsidP="00927BA4">
      <w:pPr>
        <w:tabs>
          <w:tab w:val="left" w:pos="2430"/>
        </w:tabs>
      </w:pPr>
    </w:p>
    <w:p w14:paraId="687A70A3" w14:textId="77777777" w:rsidR="00217C35" w:rsidRDefault="00217C35" w:rsidP="00927BA4">
      <w:pPr>
        <w:tabs>
          <w:tab w:val="left" w:pos="2430"/>
        </w:tabs>
      </w:pPr>
    </w:p>
    <w:p w14:paraId="3C3FFD46" w14:textId="77777777" w:rsidR="00217C35" w:rsidRDefault="00217C35" w:rsidP="00927BA4">
      <w:pPr>
        <w:tabs>
          <w:tab w:val="left" w:pos="2430"/>
        </w:tabs>
      </w:pPr>
    </w:p>
    <w:p w14:paraId="7DE43B05" w14:textId="77777777" w:rsidR="009F67D7" w:rsidRDefault="009F67D7" w:rsidP="00927BA4">
      <w:pPr>
        <w:tabs>
          <w:tab w:val="left" w:pos="2430"/>
        </w:tabs>
      </w:pPr>
    </w:p>
    <w:p w14:paraId="37B931CB" w14:textId="77777777" w:rsidR="009F67D7" w:rsidRDefault="009F67D7" w:rsidP="00927BA4">
      <w:pPr>
        <w:tabs>
          <w:tab w:val="left" w:pos="2430"/>
        </w:tabs>
      </w:pPr>
    </w:p>
    <w:p w14:paraId="56B7FFB4" w14:textId="77777777" w:rsidR="00217C35" w:rsidRDefault="00217C35" w:rsidP="00927BA4">
      <w:pPr>
        <w:tabs>
          <w:tab w:val="left" w:pos="2430"/>
        </w:tabs>
      </w:pPr>
    </w:p>
    <w:p w14:paraId="6BD976C0" w14:textId="77777777" w:rsidR="00217C35" w:rsidRDefault="00217C35" w:rsidP="00927BA4">
      <w:pPr>
        <w:tabs>
          <w:tab w:val="left" w:pos="2430"/>
        </w:tabs>
      </w:pPr>
    </w:p>
    <w:p w14:paraId="10ADA634" w14:textId="77777777" w:rsidR="00217C35" w:rsidRDefault="00217C35" w:rsidP="00927BA4">
      <w:pPr>
        <w:tabs>
          <w:tab w:val="left" w:pos="2430"/>
        </w:tabs>
      </w:pPr>
    </w:p>
    <w:p w14:paraId="70CDD581" w14:textId="77777777" w:rsidR="00217C35" w:rsidRDefault="00217C35" w:rsidP="00927BA4">
      <w:pPr>
        <w:tabs>
          <w:tab w:val="left" w:pos="2430"/>
        </w:tabs>
      </w:pPr>
    </w:p>
    <w:p w14:paraId="2384B40B" w14:textId="77777777" w:rsidR="00217C35" w:rsidRDefault="00217C35" w:rsidP="00927BA4">
      <w:pPr>
        <w:tabs>
          <w:tab w:val="left" w:pos="2430"/>
        </w:tabs>
      </w:pPr>
    </w:p>
    <w:p w14:paraId="34FBDF57" w14:textId="77777777" w:rsidR="00217C35" w:rsidRDefault="00217C35" w:rsidP="00927BA4">
      <w:pPr>
        <w:tabs>
          <w:tab w:val="left" w:pos="2430"/>
        </w:tabs>
      </w:pPr>
    </w:p>
    <w:p w14:paraId="3DB3E22D" w14:textId="5E72F67C" w:rsidR="00217C35" w:rsidRDefault="00825DA6" w:rsidP="00066325">
      <w:pPr>
        <w:tabs>
          <w:tab w:val="left" w:pos="2430"/>
        </w:tabs>
        <w:jc w:val="center"/>
      </w:pPr>
      <w:r>
        <w:rPr>
          <w:noProof/>
        </w:rPr>
        <w:lastRenderedPageBreak/>
        <w:object w:dxaOrig="1440" w:dyaOrig="1440" w14:anchorId="310C0A24">
          <v:shape id="_x0000_s1082" type="#_x0000_t75" style="position:absolute;left:0;text-align:left;margin-left:30.15pt;margin-top:11.5pt;width:483.45pt;height:493.8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38F89C75" w14:textId="43779A9B" w:rsidR="00217C35" w:rsidRDefault="00217C35" w:rsidP="00927BA4">
      <w:pPr>
        <w:tabs>
          <w:tab w:val="left" w:pos="2430"/>
        </w:tabs>
      </w:pPr>
    </w:p>
    <w:p w14:paraId="3497129D" w14:textId="10355EA3" w:rsidR="00217C35" w:rsidRDefault="00217C35" w:rsidP="00927BA4">
      <w:pPr>
        <w:tabs>
          <w:tab w:val="left" w:pos="2430"/>
        </w:tabs>
      </w:pPr>
    </w:p>
    <w:p w14:paraId="22B1F045" w14:textId="45F72ED7" w:rsidR="00217C35" w:rsidRDefault="00217C35" w:rsidP="00927BA4">
      <w:pPr>
        <w:tabs>
          <w:tab w:val="left" w:pos="2430"/>
        </w:tabs>
      </w:pPr>
    </w:p>
    <w:p w14:paraId="1F5B5BBD" w14:textId="6D82ECE9" w:rsidR="00217C35" w:rsidRDefault="00217C35" w:rsidP="00927BA4">
      <w:pPr>
        <w:tabs>
          <w:tab w:val="left" w:pos="2430"/>
        </w:tabs>
      </w:pPr>
    </w:p>
    <w:p w14:paraId="0EDB1EE1" w14:textId="18934E35" w:rsidR="00217C35" w:rsidRDefault="00217C35" w:rsidP="00927BA4">
      <w:pPr>
        <w:tabs>
          <w:tab w:val="left" w:pos="2430"/>
        </w:tabs>
      </w:pPr>
    </w:p>
    <w:p w14:paraId="073C6094" w14:textId="4308FB5E" w:rsidR="00217C35" w:rsidRDefault="00217C35" w:rsidP="00927BA4">
      <w:pPr>
        <w:tabs>
          <w:tab w:val="left" w:pos="2430"/>
        </w:tabs>
      </w:pPr>
    </w:p>
    <w:p w14:paraId="3251C224" w14:textId="77777777" w:rsidR="00217C35" w:rsidRDefault="00217C35" w:rsidP="00927BA4">
      <w:pPr>
        <w:tabs>
          <w:tab w:val="left" w:pos="2430"/>
        </w:tabs>
      </w:pPr>
    </w:p>
    <w:p w14:paraId="0591B7A6" w14:textId="36419791" w:rsidR="00217C35" w:rsidRDefault="00217C35" w:rsidP="00927BA4">
      <w:pPr>
        <w:tabs>
          <w:tab w:val="left" w:pos="2430"/>
        </w:tabs>
      </w:pPr>
    </w:p>
    <w:p w14:paraId="423F033E" w14:textId="11020C4D" w:rsidR="00217C35" w:rsidRDefault="00217C35" w:rsidP="00927BA4">
      <w:pPr>
        <w:tabs>
          <w:tab w:val="left" w:pos="2430"/>
        </w:tabs>
      </w:pPr>
    </w:p>
    <w:p w14:paraId="066C3440" w14:textId="152AC682" w:rsidR="00217C35" w:rsidRDefault="00217C35" w:rsidP="00927BA4">
      <w:pPr>
        <w:tabs>
          <w:tab w:val="left" w:pos="2430"/>
        </w:tabs>
      </w:pPr>
    </w:p>
    <w:p w14:paraId="001D1CBF" w14:textId="5C3CF7F1" w:rsidR="00217C35" w:rsidRDefault="00217C35" w:rsidP="00927BA4">
      <w:pPr>
        <w:tabs>
          <w:tab w:val="left" w:pos="2430"/>
        </w:tabs>
      </w:pPr>
    </w:p>
    <w:p w14:paraId="77E48647" w14:textId="13E60A7D" w:rsidR="00217C35" w:rsidRDefault="00217C35" w:rsidP="00927BA4">
      <w:pPr>
        <w:tabs>
          <w:tab w:val="left" w:pos="2430"/>
        </w:tabs>
      </w:pPr>
    </w:p>
    <w:p w14:paraId="15004928" w14:textId="180B805E" w:rsidR="00217C35" w:rsidRDefault="00217C35" w:rsidP="00927BA4">
      <w:pPr>
        <w:tabs>
          <w:tab w:val="left" w:pos="2430"/>
        </w:tabs>
      </w:pPr>
    </w:p>
    <w:p w14:paraId="47035308" w14:textId="77777777" w:rsidR="00217C35" w:rsidRDefault="00217C35" w:rsidP="00927BA4">
      <w:pPr>
        <w:tabs>
          <w:tab w:val="left" w:pos="2430"/>
        </w:tabs>
      </w:pPr>
    </w:p>
    <w:p w14:paraId="65952907" w14:textId="77777777" w:rsidR="00217C35" w:rsidRDefault="00217C35" w:rsidP="00927BA4">
      <w:pPr>
        <w:tabs>
          <w:tab w:val="left" w:pos="2430"/>
        </w:tabs>
      </w:pPr>
    </w:p>
    <w:p w14:paraId="2653EA8E" w14:textId="77777777" w:rsidR="00217C35" w:rsidRDefault="00217C35" w:rsidP="00927BA4">
      <w:pPr>
        <w:tabs>
          <w:tab w:val="left" w:pos="2430"/>
        </w:tabs>
      </w:pPr>
    </w:p>
    <w:p w14:paraId="7C5A0A78" w14:textId="77777777" w:rsidR="00217C35" w:rsidRDefault="00217C35" w:rsidP="00927BA4">
      <w:pPr>
        <w:tabs>
          <w:tab w:val="left" w:pos="2430"/>
        </w:tabs>
      </w:pPr>
    </w:p>
    <w:p w14:paraId="2550A956" w14:textId="77777777" w:rsidR="00217C35" w:rsidRDefault="00217C35" w:rsidP="00927BA4">
      <w:pPr>
        <w:tabs>
          <w:tab w:val="left" w:pos="2430"/>
        </w:tabs>
      </w:pPr>
    </w:p>
    <w:p w14:paraId="227D18F1" w14:textId="77777777" w:rsidR="00217C35" w:rsidRDefault="00217C35" w:rsidP="00927BA4">
      <w:pPr>
        <w:tabs>
          <w:tab w:val="left" w:pos="2430"/>
        </w:tabs>
      </w:pPr>
    </w:p>
    <w:p w14:paraId="3432A114" w14:textId="77777777" w:rsidR="00217C35" w:rsidRDefault="00217C35" w:rsidP="00927BA4">
      <w:pPr>
        <w:tabs>
          <w:tab w:val="left" w:pos="2430"/>
        </w:tabs>
      </w:pPr>
    </w:p>
    <w:p w14:paraId="155A59B4" w14:textId="77777777" w:rsidR="00217C35" w:rsidRDefault="00217C35" w:rsidP="00927BA4">
      <w:pPr>
        <w:tabs>
          <w:tab w:val="left" w:pos="2430"/>
        </w:tabs>
      </w:pPr>
    </w:p>
    <w:p w14:paraId="46301546" w14:textId="77777777" w:rsidR="00217C35" w:rsidRDefault="00217C35" w:rsidP="00927BA4">
      <w:pPr>
        <w:tabs>
          <w:tab w:val="left" w:pos="2430"/>
        </w:tabs>
      </w:pPr>
    </w:p>
    <w:p w14:paraId="3DACF1D3" w14:textId="77777777" w:rsidR="00217C35" w:rsidRDefault="00217C35" w:rsidP="00927BA4">
      <w:pPr>
        <w:tabs>
          <w:tab w:val="left" w:pos="2430"/>
        </w:tabs>
      </w:pPr>
    </w:p>
    <w:p w14:paraId="2EC60BDD" w14:textId="77777777" w:rsidR="00217C35" w:rsidRDefault="00217C35" w:rsidP="00927BA4">
      <w:pPr>
        <w:tabs>
          <w:tab w:val="left" w:pos="2430"/>
        </w:tabs>
      </w:pPr>
    </w:p>
    <w:p w14:paraId="7EC1D973" w14:textId="77777777" w:rsidR="00217C35" w:rsidRDefault="00217C35" w:rsidP="00927BA4">
      <w:pPr>
        <w:tabs>
          <w:tab w:val="left" w:pos="2430"/>
        </w:tabs>
      </w:pPr>
    </w:p>
    <w:p w14:paraId="6DC00B82" w14:textId="77777777" w:rsidR="00217C35" w:rsidRDefault="00217C35" w:rsidP="00927BA4">
      <w:pPr>
        <w:tabs>
          <w:tab w:val="left" w:pos="2430"/>
        </w:tabs>
      </w:pPr>
    </w:p>
    <w:p w14:paraId="7B866871" w14:textId="7864F6B1" w:rsidR="00217C35" w:rsidRDefault="00217C35" w:rsidP="00927BA4">
      <w:pPr>
        <w:tabs>
          <w:tab w:val="left" w:pos="2430"/>
        </w:tabs>
      </w:pPr>
    </w:p>
    <w:p w14:paraId="6E61BEBE" w14:textId="2C64654D" w:rsidR="00593097" w:rsidRDefault="00825DA6" w:rsidP="00593097">
      <w:pPr>
        <w:tabs>
          <w:tab w:val="left" w:pos="2430"/>
        </w:tabs>
        <w:jc w:val="center"/>
      </w:pPr>
      <w:r>
        <w:rPr>
          <w:noProof/>
          <w:sz w:val="20"/>
          <w:szCs w:val="20"/>
        </w:rPr>
        <w:object w:dxaOrig="1440" w:dyaOrig="1440" w14:anchorId="35EDE171">
          <v:shape id="_x0000_s1083" type="#_x0000_t75" style="position:absolute;left:0;text-align:left;margin-left:27.35pt;margin-top:1.8pt;width:495.85pt;height:578.8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36DF7D6E" w14:textId="5801FA3E" w:rsidR="00217C35" w:rsidRDefault="00217C35" w:rsidP="00927BA4">
      <w:pPr>
        <w:tabs>
          <w:tab w:val="left" w:pos="2430"/>
        </w:tabs>
      </w:pPr>
    </w:p>
    <w:p w14:paraId="36DBA8EC" w14:textId="48923768" w:rsidR="00217C35" w:rsidRDefault="00217C35" w:rsidP="00927BA4">
      <w:pPr>
        <w:tabs>
          <w:tab w:val="left" w:pos="2430"/>
        </w:tabs>
      </w:pPr>
    </w:p>
    <w:p w14:paraId="2A9CB4D7" w14:textId="32B1DD04" w:rsidR="00956D7A" w:rsidRDefault="00956D7A" w:rsidP="00927BA4">
      <w:pPr>
        <w:tabs>
          <w:tab w:val="left" w:pos="2430"/>
        </w:tabs>
      </w:pPr>
    </w:p>
    <w:p w14:paraId="11079E21" w14:textId="2691F10F" w:rsidR="00217C35" w:rsidRDefault="00217C35" w:rsidP="00927BA4">
      <w:pPr>
        <w:tabs>
          <w:tab w:val="left" w:pos="2430"/>
        </w:tabs>
      </w:pPr>
    </w:p>
    <w:p w14:paraId="2F59C072" w14:textId="2E1F8C91" w:rsidR="00315AE5" w:rsidRDefault="00315AE5" w:rsidP="00927BA4">
      <w:pPr>
        <w:tabs>
          <w:tab w:val="left" w:pos="2430"/>
        </w:tabs>
      </w:pPr>
    </w:p>
    <w:p w14:paraId="79F71B97" w14:textId="4FC11F02" w:rsidR="00315AE5" w:rsidRDefault="00315AE5" w:rsidP="00927BA4">
      <w:pPr>
        <w:tabs>
          <w:tab w:val="left" w:pos="2430"/>
        </w:tabs>
      </w:pPr>
    </w:p>
    <w:p w14:paraId="6C4A0D69" w14:textId="492D5DDD" w:rsidR="00217C35" w:rsidRDefault="00217C35" w:rsidP="00927BA4">
      <w:pPr>
        <w:tabs>
          <w:tab w:val="left" w:pos="2430"/>
        </w:tabs>
      </w:pPr>
    </w:p>
    <w:p w14:paraId="6FF1628A" w14:textId="7D126019" w:rsidR="00217C35" w:rsidRDefault="00217C35" w:rsidP="00927BA4">
      <w:pPr>
        <w:tabs>
          <w:tab w:val="left" w:pos="2430"/>
        </w:tabs>
      </w:pPr>
    </w:p>
    <w:p w14:paraId="1A5E2978" w14:textId="09AA9FE4" w:rsidR="00217C35" w:rsidRDefault="00217C35" w:rsidP="00927BA4">
      <w:pPr>
        <w:tabs>
          <w:tab w:val="left" w:pos="2430"/>
        </w:tabs>
      </w:pPr>
    </w:p>
    <w:p w14:paraId="29699246" w14:textId="77777777" w:rsidR="00217C35" w:rsidRDefault="00217C35" w:rsidP="00927BA4">
      <w:pPr>
        <w:tabs>
          <w:tab w:val="left" w:pos="2430"/>
        </w:tabs>
      </w:pPr>
    </w:p>
    <w:p w14:paraId="521D4B50" w14:textId="77777777" w:rsidR="00217C35" w:rsidRDefault="00217C35" w:rsidP="00927BA4">
      <w:pPr>
        <w:tabs>
          <w:tab w:val="left" w:pos="2430"/>
        </w:tabs>
      </w:pPr>
    </w:p>
    <w:p w14:paraId="48DF2BA1" w14:textId="77777777" w:rsidR="00217C35" w:rsidRDefault="00217C35" w:rsidP="00927BA4">
      <w:pPr>
        <w:tabs>
          <w:tab w:val="left" w:pos="2430"/>
        </w:tabs>
      </w:pPr>
    </w:p>
    <w:p w14:paraId="3499AB16" w14:textId="77777777" w:rsidR="00217C35" w:rsidRDefault="00217C35" w:rsidP="00927BA4">
      <w:pPr>
        <w:tabs>
          <w:tab w:val="left" w:pos="2430"/>
        </w:tabs>
      </w:pPr>
    </w:p>
    <w:p w14:paraId="06453E8B" w14:textId="77777777" w:rsidR="00217C35" w:rsidRDefault="00217C35" w:rsidP="00927BA4">
      <w:pPr>
        <w:tabs>
          <w:tab w:val="left" w:pos="2430"/>
        </w:tabs>
      </w:pPr>
    </w:p>
    <w:p w14:paraId="297CFBEA" w14:textId="77777777" w:rsidR="00217C35" w:rsidRDefault="00217C35" w:rsidP="00927BA4">
      <w:pPr>
        <w:tabs>
          <w:tab w:val="left" w:pos="2430"/>
        </w:tabs>
      </w:pPr>
    </w:p>
    <w:p w14:paraId="3AD91A4C" w14:textId="77777777" w:rsidR="00217C35" w:rsidRDefault="00217C35" w:rsidP="00927BA4">
      <w:pPr>
        <w:tabs>
          <w:tab w:val="left" w:pos="2430"/>
        </w:tabs>
      </w:pPr>
    </w:p>
    <w:p w14:paraId="35D2AABB" w14:textId="77777777" w:rsidR="00217C35" w:rsidRDefault="00217C35" w:rsidP="00927BA4">
      <w:pPr>
        <w:tabs>
          <w:tab w:val="left" w:pos="2430"/>
        </w:tabs>
      </w:pPr>
    </w:p>
    <w:p w14:paraId="6DEC8898" w14:textId="77777777" w:rsidR="00217C35" w:rsidRDefault="00217C35" w:rsidP="006D21D0">
      <w:pPr>
        <w:tabs>
          <w:tab w:val="left" w:pos="2430"/>
        </w:tabs>
        <w:jc w:val="center"/>
      </w:pPr>
    </w:p>
    <w:p w14:paraId="2641260F" w14:textId="46E804B3" w:rsidR="00E422F6" w:rsidRDefault="00E422F6" w:rsidP="006D21D0">
      <w:pPr>
        <w:tabs>
          <w:tab w:val="left" w:pos="2430"/>
        </w:tabs>
        <w:jc w:val="center"/>
      </w:pPr>
    </w:p>
    <w:p w14:paraId="2C5DC439" w14:textId="461C9C58" w:rsidR="00E422F6" w:rsidRDefault="00E422F6" w:rsidP="006D21D0">
      <w:pPr>
        <w:tabs>
          <w:tab w:val="left" w:pos="2430"/>
        </w:tabs>
        <w:jc w:val="center"/>
      </w:pPr>
    </w:p>
    <w:p w14:paraId="243D9015" w14:textId="4841E933" w:rsidR="006D21D0" w:rsidRDefault="006D21D0" w:rsidP="006D21D0">
      <w:pPr>
        <w:tabs>
          <w:tab w:val="left" w:pos="2430"/>
        </w:tabs>
        <w:jc w:val="center"/>
      </w:pPr>
    </w:p>
    <w:p w14:paraId="68CD3325" w14:textId="36D0053F" w:rsidR="006D21D0" w:rsidRDefault="006D21D0" w:rsidP="006D21D0">
      <w:pPr>
        <w:tabs>
          <w:tab w:val="left" w:pos="2430"/>
        </w:tabs>
        <w:jc w:val="center"/>
      </w:pPr>
    </w:p>
    <w:p w14:paraId="232FF127" w14:textId="4CC7118E" w:rsidR="006D21D0" w:rsidRDefault="006D21D0" w:rsidP="006D21D0">
      <w:pPr>
        <w:tabs>
          <w:tab w:val="left" w:pos="2430"/>
        </w:tabs>
        <w:jc w:val="center"/>
      </w:pPr>
    </w:p>
    <w:p w14:paraId="01432F6D" w14:textId="1EA69D9B" w:rsidR="00217C35" w:rsidRDefault="00217C35" w:rsidP="00927BA4">
      <w:pPr>
        <w:tabs>
          <w:tab w:val="left" w:pos="2430"/>
        </w:tabs>
      </w:pPr>
    </w:p>
    <w:p w14:paraId="097F1C4D" w14:textId="6AB18D7B" w:rsidR="00217C35" w:rsidRDefault="00217C35" w:rsidP="00927BA4">
      <w:pPr>
        <w:tabs>
          <w:tab w:val="left" w:pos="2430"/>
        </w:tabs>
      </w:pPr>
    </w:p>
    <w:p w14:paraId="6C6D762F" w14:textId="19BC0D56" w:rsidR="00217C35" w:rsidRDefault="00825DA6" w:rsidP="00064748">
      <w:pPr>
        <w:tabs>
          <w:tab w:val="left" w:pos="2430"/>
        </w:tabs>
        <w:ind w:left="-426"/>
      </w:pPr>
      <w:r>
        <w:rPr>
          <w:noProof/>
        </w:rPr>
        <w:lastRenderedPageBreak/>
        <w:object w:dxaOrig="1440" w:dyaOrig="1440" w14:anchorId="01EE8824">
          <v:shape id="_x0000_s1085" type="#_x0000_t75" style="position:absolute;left:0;text-align:left;margin-left:-.5pt;margin-top:7.15pt;width:514.4pt;height:625.3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3E5BE7F7" w14:textId="308C844B" w:rsidR="00217C35" w:rsidRDefault="00217C35" w:rsidP="00927BA4">
      <w:pPr>
        <w:tabs>
          <w:tab w:val="left" w:pos="2430"/>
        </w:tabs>
      </w:pPr>
    </w:p>
    <w:p w14:paraId="66DECCC3" w14:textId="77777777" w:rsidR="00217C35" w:rsidRDefault="00217C35" w:rsidP="00927BA4">
      <w:pPr>
        <w:tabs>
          <w:tab w:val="left" w:pos="2430"/>
        </w:tabs>
      </w:pPr>
    </w:p>
    <w:p w14:paraId="0C625379" w14:textId="77777777" w:rsidR="00217C35" w:rsidRDefault="00217C35" w:rsidP="00927BA4">
      <w:pPr>
        <w:tabs>
          <w:tab w:val="left" w:pos="2430"/>
        </w:tabs>
      </w:pPr>
    </w:p>
    <w:p w14:paraId="3328FB63" w14:textId="77777777" w:rsidR="00217C35" w:rsidRDefault="00217C35" w:rsidP="00927BA4">
      <w:pPr>
        <w:tabs>
          <w:tab w:val="left" w:pos="2430"/>
        </w:tabs>
      </w:pPr>
    </w:p>
    <w:p w14:paraId="4640C1CE" w14:textId="77777777" w:rsidR="00217C35" w:rsidRDefault="00217C35" w:rsidP="00927BA4">
      <w:pPr>
        <w:tabs>
          <w:tab w:val="left" w:pos="2430"/>
        </w:tabs>
      </w:pPr>
    </w:p>
    <w:p w14:paraId="3D57E88F" w14:textId="77777777" w:rsidR="00217C35" w:rsidRDefault="00217C35" w:rsidP="00927BA4">
      <w:pPr>
        <w:tabs>
          <w:tab w:val="left" w:pos="2430"/>
        </w:tabs>
      </w:pPr>
    </w:p>
    <w:p w14:paraId="70817EED" w14:textId="77777777" w:rsidR="00667D50" w:rsidRDefault="00667D50" w:rsidP="00927BA4">
      <w:pPr>
        <w:tabs>
          <w:tab w:val="left" w:pos="2430"/>
        </w:tabs>
      </w:pPr>
    </w:p>
    <w:p w14:paraId="32EF4727" w14:textId="77777777" w:rsidR="00667D50" w:rsidRPr="00667D50" w:rsidRDefault="00667D50" w:rsidP="00667D50"/>
    <w:p w14:paraId="20898327" w14:textId="77777777" w:rsidR="00667D50" w:rsidRPr="00667D50" w:rsidRDefault="00667D50" w:rsidP="00667D50"/>
    <w:p w14:paraId="56793CCB" w14:textId="77777777" w:rsidR="00667D50" w:rsidRPr="00667D50" w:rsidRDefault="00667D50" w:rsidP="00667D50"/>
    <w:p w14:paraId="041E187C" w14:textId="77777777" w:rsidR="00667D50" w:rsidRPr="00667D50" w:rsidRDefault="00667D50" w:rsidP="00667D50"/>
    <w:p w14:paraId="119DED45" w14:textId="77777777" w:rsidR="00667D50" w:rsidRPr="00667D50" w:rsidRDefault="00667D50" w:rsidP="00667D50"/>
    <w:p w14:paraId="72A42796" w14:textId="77777777" w:rsidR="00667D50" w:rsidRPr="00667D50" w:rsidRDefault="00667D50" w:rsidP="00667D50"/>
    <w:p w14:paraId="1E8F9630" w14:textId="77777777" w:rsidR="00667D50" w:rsidRPr="00667D50" w:rsidRDefault="00667D50" w:rsidP="00667D50"/>
    <w:p w14:paraId="05816A1C" w14:textId="77777777" w:rsidR="00667D50" w:rsidRPr="00667D50" w:rsidRDefault="00667D50" w:rsidP="00667D50"/>
    <w:p w14:paraId="50D07043" w14:textId="77777777" w:rsidR="00667D50" w:rsidRPr="00667D50" w:rsidRDefault="00667D50" w:rsidP="00667D50"/>
    <w:p w14:paraId="676FAE1A" w14:textId="77777777" w:rsidR="00667D50" w:rsidRPr="00667D50" w:rsidRDefault="00667D50" w:rsidP="00667D50"/>
    <w:p w14:paraId="462D76A8" w14:textId="35BB3886" w:rsidR="00667D50" w:rsidRDefault="00667D50" w:rsidP="00667D50"/>
    <w:p w14:paraId="6A744F6F" w14:textId="0B183E9A" w:rsidR="00E548E6" w:rsidRDefault="00E548E6" w:rsidP="00667D50"/>
    <w:p w14:paraId="3C26554A" w14:textId="25A2CC54" w:rsidR="00E548E6" w:rsidRDefault="00E548E6" w:rsidP="00667D50"/>
    <w:p w14:paraId="3CC0515C" w14:textId="38FE0014" w:rsidR="00E548E6" w:rsidRDefault="00E548E6" w:rsidP="00667D50"/>
    <w:p w14:paraId="7E86805F"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21E1B7E2"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2F87D1AB"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30012BDB"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64070500"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4F38529D"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5653036C"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11AC86B3"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0E6A1A0F"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335871CA"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4931EFA8"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63E6FEEF" w14:textId="0DBDF040" w:rsidR="00315AE5" w:rsidRDefault="00315AE5" w:rsidP="007C4FA8">
      <w:pPr>
        <w:pStyle w:val="Texto"/>
        <w:spacing w:after="0" w:line="240" w:lineRule="exact"/>
        <w:ind w:firstLine="0"/>
        <w:rPr>
          <w:rFonts w:ascii="Soberana Sans Light" w:hAnsi="Soberana Sans Light"/>
          <w:b/>
          <w:sz w:val="22"/>
          <w:szCs w:val="22"/>
        </w:rPr>
      </w:pPr>
    </w:p>
    <w:p w14:paraId="3177B57B" w14:textId="77777777" w:rsidR="00315AE5" w:rsidRDefault="00315AE5" w:rsidP="00E548E6">
      <w:pPr>
        <w:pStyle w:val="Texto"/>
        <w:spacing w:after="0" w:line="240" w:lineRule="exact"/>
        <w:ind w:firstLine="0"/>
        <w:jc w:val="center"/>
        <w:rPr>
          <w:rFonts w:ascii="Soberana Sans Light" w:hAnsi="Soberana Sans Light"/>
          <w:b/>
          <w:sz w:val="22"/>
          <w:szCs w:val="22"/>
        </w:rPr>
      </w:pPr>
    </w:p>
    <w:p w14:paraId="7DDD31A3" w14:textId="2FCEF41C" w:rsidR="00E548E6" w:rsidRDefault="00E548E6" w:rsidP="00E548E6">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9C644E9" w14:textId="77777777" w:rsidR="00E548E6" w:rsidRDefault="00E548E6" w:rsidP="00E548E6">
      <w:pPr>
        <w:pStyle w:val="Texto"/>
        <w:spacing w:after="0" w:line="240" w:lineRule="exact"/>
        <w:jc w:val="center"/>
        <w:rPr>
          <w:rFonts w:ascii="Soberana Sans Light" w:hAnsi="Soberana Sans Light"/>
          <w:b/>
          <w:sz w:val="22"/>
          <w:szCs w:val="22"/>
        </w:rPr>
      </w:pPr>
    </w:p>
    <w:p w14:paraId="364E5A83" w14:textId="77777777" w:rsidR="00E548E6" w:rsidRPr="00540418" w:rsidRDefault="00E548E6" w:rsidP="00E548E6">
      <w:pPr>
        <w:pStyle w:val="Texto"/>
        <w:spacing w:after="0" w:line="240" w:lineRule="exact"/>
        <w:rPr>
          <w:rFonts w:ascii="Soberana Sans Light" w:hAnsi="Soberana Sans Light"/>
          <w:sz w:val="22"/>
          <w:szCs w:val="22"/>
          <w:lang w:val="es-MX"/>
        </w:rPr>
      </w:pPr>
    </w:p>
    <w:p w14:paraId="76F33272" w14:textId="77777777" w:rsidR="00E548E6" w:rsidRPr="00540418" w:rsidRDefault="00E548E6" w:rsidP="00E548E6">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6AE33DF7" w14:textId="77777777" w:rsidR="00E548E6" w:rsidRPr="00540418" w:rsidRDefault="00E548E6" w:rsidP="00E548E6">
      <w:pPr>
        <w:pStyle w:val="Texto"/>
        <w:spacing w:after="0" w:line="240" w:lineRule="exact"/>
        <w:rPr>
          <w:rFonts w:ascii="Soberana Sans Light" w:hAnsi="Soberana Sans Light"/>
          <w:b/>
          <w:sz w:val="22"/>
          <w:szCs w:val="22"/>
          <w:lang w:val="es-MX"/>
        </w:rPr>
      </w:pPr>
    </w:p>
    <w:p w14:paraId="2ACD24FE" w14:textId="77777777" w:rsidR="00E548E6" w:rsidRPr="00591D5C" w:rsidRDefault="00E548E6" w:rsidP="00E548E6">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B10EC48" w14:textId="77777777" w:rsidR="00E548E6" w:rsidRPr="00514CCE" w:rsidRDefault="00E548E6" w:rsidP="00E548E6">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73454EFC" w14:textId="77777777" w:rsidR="00E548E6" w:rsidRPr="0073056A" w:rsidRDefault="00E548E6" w:rsidP="00E548E6">
      <w:pPr>
        <w:pStyle w:val="Texto"/>
        <w:spacing w:after="0" w:line="276" w:lineRule="auto"/>
        <w:ind w:firstLine="284"/>
        <w:rPr>
          <w:b/>
          <w:szCs w:val="18"/>
          <w:lang w:val="es-MX"/>
        </w:rPr>
      </w:pPr>
      <w:r w:rsidRPr="0073056A">
        <w:rPr>
          <w:b/>
          <w:szCs w:val="18"/>
          <w:lang w:val="es-MX"/>
        </w:rPr>
        <w:t>Efectivo y Equivalentes</w:t>
      </w:r>
    </w:p>
    <w:p w14:paraId="44F408AA" w14:textId="5A3E80F0" w:rsidR="00E548E6" w:rsidRPr="007C18AA" w:rsidRDefault="00E548E6" w:rsidP="00E548E6">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w:t>
      </w:r>
      <w:r w:rsidR="00017206" w:rsidRPr="007C18AA">
        <w:rPr>
          <w:rFonts w:ascii="Arial" w:hAnsi="Arial" w:cs="Arial"/>
          <w:sz w:val="18"/>
          <w:szCs w:val="18"/>
        </w:rPr>
        <w:t>$ 4,839,868.45</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60FD49FB" w14:textId="77777777" w:rsidR="00E548E6" w:rsidRPr="007C18AA" w:rsidRDefault="00E548E6" w:rsidP="00E548E6">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700C156C" w14:textId="27A9812D" w:rsidR="00E548E6" w:rsidRPr="007C18AA" w:rsidRDefault="00816FC6" w:rsidP="00E548E6">
      <w:pPr>
        <w:ind w:left="284"/>
        <w:jc w:val="both"/>
        <w:rPr>
          <w:rFonts w:ascii="Arial" w:hAnsi="Arial" w:cs="Arial"/>
          <w:sz w:val="18"/>
          <w:szCs w:val="18"/>
        </w:rPr>
      </w:pPr>
      <w:r w:rsidRPr="007C18AA">
        <w:rPr>
          <w:rFonts w:ascii="Arial" w:hAnsi="Arial" w:cs="Arial"/>
          <w:sz w:val="18"/>
          <w:szCs w:val="18"/>
        </w:rPr>
        <w:t xml:space="preserve">No se tiene integración de este rubro en </w:t>
      </w:r>
      <w:r w:rsidR="00E548E6" w:rsidRPr="007C18AA">
        <w:rPr>
          <w:rFonts w:ascii="Arial" w:hAnsi="Arial" w:cs="Arial"/>
          <w:sz w:val="18"/>
          <w:szCs w:val="18"/>
        </w:rPr>
        <w:t xml:space="preserve">el </w:t>
      </w:r>
      <w:r w:rsidR="000043F4" w:rsidRPr="007C18AA">
        <w:rPr>
          <w:rFonts w:ascii="Arial" w:hAnsi="Arial" w:cs="Arial"/>
          <w:sz w:val="18"/>
          <w:szCs w:val="18"/>
        </w:rPr>
        <w:t>segundo tri</w:t>
      </w:r>
      <w:r w:rsidRPr="007C18AA">
        <w:rPr>
          <w:rFonts w:ascii="Arial" w:hAnsi="Arial" w:cs="Arial"/>
          <w:sz w:val="18"/>
          <w:szCs w:val="18"/>
        </w:rPr>
        <w:t>mestre del</w:t>
      </w:r>
      <w:r w:rsidR="00E548E6" w:rsidRPr="007C18AA">
        <w:rPr>
          <w:rFonts w:ascii="Arial" w:hAnsi="Arial" w:cs="Arial"/>
          <w:sz w:val="18"/>
          <w:szCs w:val="18"/>
        </w:rPr>
        <w:t xml:space="preserve"> ejercicio 202</w:t>
      </w:r>
      <w:r w:rsidRPr="007C18AA">
        <w:rPr>
          <w:rFonts w:ascii="Arial" w:hAnsi="Arial" w:cs="Arial"/>
          <w:sz w:val="18"/>
          <w:szCs w:val="18"/>
        </w:rPr>
        <w:t>2</w:t>
      </w:r>
      <w:r w:rsidR="00E548E6" w:rsidRPr="007C18AA">
        <w:rPr>
          <w:rFonts w:ascii="Arial" w:hAnsi="Arial" w:cs="Arial"/>
          <w:sz w:val="18"/>
          <w:szCs w:val="18"/>
        </w:rPr>
        <w:t>.</w:t>
      </w:r>
    </w:p>
    <w:p w14:paraId="1A9EB803" w14:textId="77777777" w:rsidR="00E548E6" w:rsidRPr="007C18AA" w:rsidRDefault="00E548E6" w:rsidP="00E548E6">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56061498" w14:textId="77777777" w:rsidR="00E548E6" w:rsidRPr="007C18AA" w:rsidRDefault="00E548E6" w:rsidP="00E548E6">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14:paraId="4250EC53" w14:textId="0D229914" w:rsidR="00E548E6" w:rsidRPr="007C18AA" w:rsidRDefault="008046D6" w:rsidP="00E548E6">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385C75" w:rsidRPr="007C18AA">
        <w:rPr>
          <w:rFonts w:ascii="Arial" w:hAnsi="Arial" w:cs="Arial"/>
          <w:sz w:val="18"/>
          <w:szCs w:val="18"/>
        </w:rPr>
        <w:t>segundo</w:t>
      </w:r>
      <w:r w:rsidR="00E548E6" w:rsidRPr="007C18AA">
        <w:rPr>
          <w:rFonts w:ascii="Arial" w:hAnsi="Arial" w:cs="Arial"/>
          <w:sz w:val="18"/>
          <w:szCs w:val="18"/>
        </w:rPr>
        <w:t xml:space="preserve"> trimestre del ejercicio 202</w:t>
      </w:r>
      <w:r w:rsidR="00B26887" w:rsidRPr="007C18AA">
        <w:rPr>
          <w:rFonts w:ascii="Arial" w:hAnsi="Arial" w:cs="Arial"/>
          <w:sz w:val="18"/>
          <w:szCs w:val="18"/>
        </w:rPr>
        <w:t>2</w:t>
      </w:r>
      <w:r w:rsidR="00E548E6" w:rsidRPr="007C18AA">
        <w:rPr>
          <w:rFonts w:ascii="Arial" w:hAnsi="Arial" w:cs="Arial"/>
          <w:sz w:val="18"/>
          <w:szCs w:val="18"/>
        </w:rPr>
        <w:t>, el saldo reflejado por todos los bienes muebles que integran el patrimonio de la Secretaría Ejecutiva del Sistema Anticorrupción del Estado de Tlaxcala, la cuenta de bienes muebles es de $2,5</w:t>
      </w:r>
      <w:r w:rsidR="00816FC6" w:rsidRPr="007C18AA">
        <w:rPr>
          <w:rFonts w:ascii="Arial" w:hAnsi="Arial" w:cs="Arial"/>
          <w:sz w:val="18"/>
          <w:szCs w:val="18"/>
        </w:rPr>
        <w:t>43</w:t>
      </w:r>
      <w:r w:rsidR="00B26887" w:rsidRPr="007C18AA">
        <w:rPr>
          <w:rFonts w:ascii="Arial" w:hAnsi="Arial" w:cs="Arial"/>
          <w:sz w:val="18"/>
          <w:szCs w:val="18"/>
        </w:rPr>
        <w:t>,875.7</w:t>
      </w:r>
      <w:r w:rsidRPr="007C18AA">
        <w:rPr>
          <w:rFonts w:ascii="Arial" w:hAnsi="Arial" w:cs="Arial"/>
          <w:sz w:val="18"/>
          <w:szCs w:val="18"/>
        </w:rPr>
        <w:t>4</w:t>
      </w:r>
      <w:r w:rsidR="00E548E6" w:rsidRPr="007C18AA">
        <w:rPr>
          <w:rFonts w:ascii="Arial" w:hAnsi="Arial" w:cs="Arial"/>
          <w:sz w:val="18"/>
          <w:szCs w:val="18"/>
        </w:rPr>
        <w:t>, integrado por mobiliario y equipo de administración; equipo de transporte; necesarios para el cumplimiento y desarrollo de las funciones.</w:t>
      </w:r>
    </w:p>
    <w:p w14:paraId="35871594" w14:textId="77777777" w:rsidR="00E548E6" w:rsidRPr="007C18AA" w:rsidRDefault="00E548E6" w:rsidP="00E548E6">
      <w:pPr>
        <w:pStyle w:val="ROMANOS"/>
        <w:tabs>
          <w:tab w:val="clear" w:pos="720"/>
          <w:tab w:val="left" w:pos="284"/>
        </w:tabs>
        <w:spacing w:after="0" w:line="276" w:lineRule="auto"/>
        <w:ind w:left="284" w:firstLine="0"/>
        <w:rPr>
          <w:b/>
          <w:lang w:val="es-MX"/>
        </w:rPr>
      </w:pPr>
      <w:bookmarkStart w:id="1" w:name="_Hlk84968799"/>
      <w:r w:rsidRPr="007C18AA">
        <w:rPr>
          <w:b/>
          <w:lang w:val="es-MX"/>
        </w:rPr>
        <w:t>Otros Activos</w:t>
      </w:r>
    </w:p>
    <w:p w14:paraId="1A53980C" w14:textId="3DEDCDFD"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385C75" w:rsidRPr="007C18AA">
        <w:rPr>
          <w:rFonts w:ascii="Arial" w:hAnsi="Arial" w:cs="Arial"/>
          <w:sz w:val="18"/>
          <w:szCs w:val="18"/>
        </w:rPr>
        <w:t>junio</w:t>
      </w:r>
      <w:r w:rsidRPr="007C18AA">
        <w:rPr>
          <w:rFonts w:ascii="Arial" w:hAnsi="Arial" w:cs="Arial"/>
          <w:sz w:val="18"/>
          <w:szCs w:val="18"/>
        </w:rPr>
        <w:t xml:space="preserve"> del ejercicio 202</w:t>
      </w:r>
      <w:r w:rsidR="00B26887" w:rsidRPr="007C18AA">
        <w:rPr>
          <w:rFonts w:ascii="Arial" w:hAnsi="Arial" w:cs="Arial"/>
          <w:sz w:val="18"/>
          <w:szCs w:val="18"/>
        </w:rPr>
        <w:t>2</w:t>
      </w:r>
      <w:r w:rsidRPr="007C18AA">
        <w:rPr>
          <w:rFonts w:ascii="Arial" w:hAnsi="Arial" w:cs="Arial"/>
          <w:sz w:val="18"/>
          <w:szCs w:val="18"/>
        </w:rPr>
        <w:t>, esta Secretaría no cuenta con Otros Activos.</w:t>
      </w:r>
    </w:p>
    <w:bookmarkEnd w:id="1"/>
    <w:p w14:paraId="13FCD091" w14:textId="77777777" w:rsidR="00E548E6" w:rsidRPr="007C18AA" w:rsidRDefault="00E548E6" w:rsidP="00E548E6">
      <w:pPr>
        <w:pStyle w:val="ROMANOS"/>
        <w:tabs>
          <w:tab w:val="clear" w:pos="720"/>
          <w:tab w:val="left" w:pos="284"/>
        </w:tabs>
        <w:spacing w:after="0" w:line="276" w:lineRule="auto"/>
        <w:ind w:left="284" w:firstLine="0"/>
        <w:rPr>
          <w:lang w:val="es-MX"/>
        </w:rPr>
      </w:pPr>
    </w:p>
    <w:p w14:paraId="64D9F3BC" w14:textId="77777777"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Pasivo</w:t>
      </w:r>
    </w:p>
    <w:p w14:paraId="186861D2" w14:textId="77777777"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777D65B1" w14:textId="77777777"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20B31E2E" w14:textId="39163C37"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385C75" w:rsidRPr="007C18AA">
        <w:rPr>
          <w:rFonts w:ascii="Arial" w:hAnsi="Arial" w:cs="Arial"/>
          <w:sz w:val="18"/>
          <w:szCs w:val="18"/>
        </w:rPr>
        <w:t>junio</w:t>
      </w:r>
      <w:r w:rsidR="00B26887" w:rsidRPr="007C18AA">
        <w:rPr>
          <w:rFonts w:ascii="Arial" w:hAnsi="Arial" w:cs="Arial"/>
          <w:sz w:val="18"/>
          <w:szCs w:val="18"/>
        </w:rPr>
        <w:t xml:space="preserve"> </w:t>
      </w:r>
      <w:r w:rsidRPr="007C18AA">
        <w:rPr>
          <w:rFonts w:ascii="Arial" w:hAnsi="Arial" w:cs="Arial"/>
          <w:sz w:val="18"/>
          <w:szCs w:val="18"/>
        </w:rPr>
        <w:t>del ejercicio 202</w:t>
      </w:r>
      <w:r w:rsidR="00B26887" w:rsidRPr="007C18AA">
        <w:rPr>
          <w:rFonts w:ascii="Arial" w:hAnsi="Arial" w:cs="Arial"/>
          <w:sz w:val="18"/>
          <w:szCs w:val="18"/>
        </w:rPr>
        <w:t>2</w:t>
      </w:r>
      <w:r w:rsidRPr="007C18AA">
        <w:rPr>
          <w:rFonts w:ascii="Arial" w:hAnsi="Arial" w:cs="Arial"/>
          <w:sz w:val="18"/>
          <w:szCs w:val="18"/>
        </w:rPr>
        <w:t>, esta Secretaría tiene un saldo de cuentas y documentos por pagar a corto plazo $</w:t>
      </w:r>
      <w:r w:rsidR="00B26887" w:rsidRPr="007C18AA">
        <w:rPr>
          <w:rFonts w:ascii="Arial" w:hAnsi="Arial" w:cs="Arial"/>
          <w:sz w:val="18"/>
          <w:szCs w:val="18"/>
        </w:rPr>
        <w:t>7</w:t>
      </w:r>
      <w:r w:rsidR="00017206" w:rsidRPr="007C18AA">
        <w:rPr>
          <w:rFonts w:ascii="Arial" w:hAnsi="Arial" w:cs="Arial"/>
          <w:sz w:val="18"/>
          <w:szCs w:val="18"/>
        </w:rPr>
        <w:t>4,444.28</w:t>
      </w:r>
      <w:r w:rsidRPr="007C18AA">
        <w:rPr>
          <w:rFonts w:ascii="Arial" w:hAnsi="Arial" w:cs="Arial"/>
          <w:sz w:val="18"/>
          <w:szCs w:val="18"/>
        </w:rPr>
        <w:t>, que está integrada por retenciones</w:t>
      </w:r>
      <w:r w:rsidR="00017206" w:rsidRPr="007C18AA">
        <w:rPr>
          <w:rFonts w:ascii="Arial" w:hAnsi="Arial" w:cs="Arial"/>
          <w:sz w:val="18"/>
          <w:szCs w:val="18"/>
        </w:rPr>
        <w:t xml:space="preserve"> de Impuesto sobre la Renta y de Impuesto Sobre N</w:t>
      </w:r>
      <w:r w:rsidRPr="007C18AA">
        <w:rPr>
          <w:rFonts w:ascii="Arial" w:hAnsi="Arial" w:cs="Arial"/>
          <w:sz w:val="18"/>
          <w:szCs w:val="18"/>
        </w:rPr>
        <w:t>ómina.</w:t>
      </w:r>
    </w:p>
    <w:p w14:paraId="12998D53" w14:textId="77777777"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Otros Pasivos</w:t>
      </w:r>
    </w:p>
    <w:p w14:paraId="27CF6EFD" w14:textId="69D82B07"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0043F4" w:rsidRPr="007C18AA">
        <w:rPr>
          <w:rFonts w:ascii="Arial" w:hAnsi="Arial" w:cs="Arial"/>
          <w:sz w:val="18"/>
          <w:szCs w:val="18"/>
        </w:rPr>
        <w:t>junio</w:t>
      </w:r>
      <w:r w:rsidRPr="007C18AA">
        <w:rPr>
          <w:rFonts w:ascii="Arial" w:hAnsi="Arial" w:cs="Arial"/>
          <w:sz w:val="18"/>
          <w:szCs w:val="18"/>
        </w:rPr>
        <w:t xml:space="preserve"> del ejercicio 202</w:t>
      </w:r>
      <w:r w:rsidR="00B26887" w:rsidRPr="007C18AA">
        <w:rPr>
          <w:rFonts w:ascii="Arial" w:hAnsi="Arial" w:cs="Arial"/>
          <w:sz w:val="18"/>
          <w:szCs w:val="18"/>
        </w:rPr>
        <w:t>2</w:t>
      </w:r>
      <w:r w:rsidRPr="007C18AA">
        <w:rPr>
          <w:rFonts w:ascii="Arial" w:hAnsi="Arial" w:cs="Arial"/>
          <w:sz w:val="18"/>
          <w:szCs w:val="18"/>
        </w:rPr>
        <w:t>, esta Secretaría no cuenta con Otros Pasivos.</w:t>
      </w:r>
    </w:p>
    <w:p w14:paraId="79897B7E" w14:textId="77777777" w:rsidR="00E548E6" w:rsidRPr="007C18AA" w:rsidRDefault="00E548E6" w:rsidP="00E548E6">
      <w:pPr>
        <w:pStyle w:val="INCISO"/>
        <w:spacing w:after="0" w:line="240" w:lineRule="exact"/>
        <w:ind w:left="360"/>
        <w:rPr>
          <w:rFonts w:ascii="Soberana Sans Light" w:hAnsi="Soberana Sans Light"/>
          <w:b/>
          <w:smallCaps/>
          <w:sz w:val="22"/>
          <w:szCs w:val="22"/>
        </w:rPr>
      </w:pPr>
    </w:p>
    <w:p w14:paraId="2A53946D" w14:textId="77777777" w:rsidR="00E548E6" w:rsidRPr="007C18AA" w:rsidRDefault="00E548E6" w:rsidP="00E548E6">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14:paraId="6371D29E" w14:textId="040EDBA9"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385C75" w:rsidRPr="007C18AA">
        <w:rPr>
          <w:rFonts w:ascii="Arial" w:hAnsi="Arial" w:cs="Arial"/>
          <w:sz w:val="18"/>
          <w:szCs w:val="18"/>
          <w:lang w:val="es-ES"/>
        </w:rPr>
        <w:t>segundo</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B26887" w:rsidRPr="007C18AA">
        <w:rPr>
          <w:rFonts w:ascii="Arial" w:hAnsi="Arial" w:cs="Arial"/>
          <w:sz w:val="18"/>
          <w:szCs w:val="18"/>
        </w:rPr>
        <w:t>2</w:t>
      </w:r>
      <w:r w:rsidRPr="007C18AA">
        <w:rPr>
          <w:rFonts w:ascii="Arial" w:hAnsi="Arial" w:cs="Arial"/>
          <w:sz w:val="18"/>
          <w:szCs w:val="18"/>
        </w:rPr>
        <w:t xml:space="preserve">, se obtuvieron ingresos y otros beneficios por un monto de $ </w:t>
      </w:r>
      <w:r w:rsidR="00C142A5" w:rsidRPr="007C18AA">
        <w:rPr>
          <w:rFonts w:ascii="Arial" w:hAnsi="Arial" w:cs="Arial"/>
          <w:sz w:val="18"/>
          <w:szCs w:val="18"/>
        </w:rPr>
        <w:t>6,630,179.24</w:t>
      </w:r>
      <w:r w:rsidRPr="007C18AA">
        <w:rPr>
          <w:rFonts w:ascii="Arial" w:hAnsi="Arial" w:cs="Arial"/>
          <w:sz w:val="18"/>
          <w:szCs w:val="18"/>
        </w:rPr>
        <w:t>, está integrado por los productos y participaciones.</w:t>
      </w:r>
    </w:p>
    <w:p w14:paraId="20A9DA02" w14:textId="77777777" w:rsidR="00E548E6" w:rsidRPr="007C18AA" w:rsidRDefault="00E548E6" w:rsidP="00E548E6">
      <w:pPr>
        <w:tabs>
          <w:tab w:val="left" w:pos="284"/>
        </w:tabs>
        <w:ind w:left="284"/>
        <w:jc w:val="both"/>
        <w:rPr>
          <w:b/>
        </w:rPr>
      </w:pPr>
      <w:r w:rsidRPr="007C18AA">
        <w:rPr>
          <w:b/>
        </w:rPr>
        <w:t>Ingresos de Gestión</w:t>
      </w:r>
    </w:p>
    <w:p w14:paraId="2F1D33B4" w14:textId="77777777"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0E5543FB" w14:textId="1789256D"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385C75" w:rsidRPr="007C18AA">
        <w:rPr>
          <w:rFonts w:ascii="Arial" w:hAnsi="Arial" w:cs="Arial"/>
          <w:sz w:val="18"/>
          <w:szCs w:val="18"/>
        </w:rPr>
        <w:t>junio</w:t>
      </w:r>
      <w:r w:rsidRPr="007C18AA">
        <w:rPr>
          <w:rFonts w:ascii="Arial" w:hAnsi="Arial" w:cs="Arial"/>
          <w:sz w:val="18"/>
          <w:szCs w:val="18"/>
        </w:rPr>
        <w:t xml:space="preserve"> es de $ </w:t>
      </w:r>
      <w:r w:rsidR="00C142A5" w:rsidRPr="007C18AA">
        <w:rPr>
          <w:rFonts w:ascii="Arial" w:hAnsi="Arial" w:cs="Arial"/>
          <w:sz w:val="18"/>
          <w:szCs w:val="18"/>
        </w:rPr>
        <w:t>3,901.24</w:t>
      </w:r>
      <w:r w:rsidRPr="007C18AA">
        <w:rPr>
          <w:rFonts w:ascii="Arial" w:hAnsi="Arial" w:cs="Arial"/>
          <w:sz w:val="18"/>
          <w:szCs w:val="18"/>
        </w:rPr>
        <w:t xml:space="preserve">, integra en su totalidad el rubro de Ingresos de Gestión. </w:t>
      </w:r>
    </w:p>
    <w:p w14:paraId="52F8E8E3" w14:textId="5007238A" w:rsidR="00315AE5" w:rsidRPr="007C18AA" w:rsidRDefault="00315AE5" w:rsidP="007C4FA8">
      <w:pPr>
        <w:tabs>
          <w:tab w:val="left" w:pos="284"/>
        </w:tabs>
        <w:spacing w:after="0"/>
        <w:jc w:val="both"/>
        <w:rPr>
          <w:rFonts w:ascii="Arial" w:hAnsi="Arial" w:cs="Arial"/>
          <w:b/>
          <w:sz w:val="18"/>
          <w:szCs w:val="18"/>
        </w:rPr>
      </w:pPr>
    </w:p>
    <w:p w14:paraId="72CEB8BA" w14:textId="77777777" w:rsidR="00315AE5" w:rsidRPr="007C18AA" w:rsidRDefault="00315AE5" w:rsidP="00E548E6">
      <w:pPr>
        <w:tabs>
          <w:tab w:val="left" w:pos="284"/>
        </w:tabs>
        <w:spacing w:after="0"/>
        <w:ind w:left="284"/>
        <w:jc w:val="both"/>
        <w:rPr>
          <w:rFonts w:ascii="Arial" w:hAnsi="Arial" w:cs="Arial"/>
          <w:b/>
          <w:sz w:val="18"/>
          <w:szCs w:val="18"/>
        </w:rPr>
      </w:pPr>
    </w:p>
    <w:p w14:paraId="23CA1AAC" w14:textId="320B33CB"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1B6E0A89" w14:textId="130AE168" w:rsidR="00E548E6" w:rsidRPr="007C18AA" w:rsidRDefault="00E548E6" w:rsidP="00E548E6">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385C75" w:rsidRPr="007C18AA">
        <w:rPr>
          <w:rFonts w:ascii="Arial" w:hAnsi="Arial" w:cs="Arial"/>
          <w:sz w:val="18"/>
          <w:szCs w:val="18"/>
        </w:rPr>
        <w:t>segundo</w:t>
      </w:r>
      <w:r w:rsidRPr="007C18AA">
        <w:rPr>
          <w:rFonts w:ascii="Arial" w:hAnsi="Arial" w:cs="Arial"/>
          <w:sz w:val="18"/>
          <w:szCs w:val="18"/>
        </w:rPr>
        <w:t xml:space="preserve"> trimestre corresponde a un monto de $</w:t>
      </w:r>
      <w:r w:rsidR="00C142A5" w:rsidRPr="007C18AA">
        <w:rPr>
          <w:rFonts w:ascii="Arial" w:hAnsi="Arial" w:cs="Arial"/>
          <w:sz w:val="18"/>
          <w:szCs w:val="18"/>
        </w:rPr>
        <w:t>6,626,278.00</w:t>
      </w:r>
    </w:p>
    <w:p w14:paraId="4EB9B52A" w14:textId="3EDCCA87" w:rsidR="00C52A1A" w:rsidRPr="007C18AA" w:rsidRDefault="00C52A1A" w:rsidP="00C142A5">
      <w:pPr>
        <w:pStyle w:val="ROMANOS"/>
        <w:tabs>
          <w:tab w:val="clear" w:pos="720"/>
          <w:tab w:val="left" w:pos="284"/>
        </w:tabs>
        <w:spacing w:after="0" w:line="276" w:lineRule="auto"/>
        <w:ind w:left="0" w:firstLine="0"/>
        <w:rPr>
          <w:b/>
          <w:lang w:val="es-MX"/>
        </w:rPr>
      </w:pPr>
    </w:p>
    <w:p w14:paraId="37527EC0" w14:textId="35B4384E" w:rsidR="007C4FA8" w:rsidRPr="007C18AA" w:rsidRDefault="007C4FA8" w:rsidP="00C142A5">
      <w:pPr>
        <w:pStyle w:val="ROMANOS"/>
        <w:tabs>
          <w:tab w:val="clear" w:pos="720"/>
          <w:tab w:val="left" w:pos="284"/>
        </w:tabs>
        <w:spacing w:after="0" w:line="276" w:lineRule="auto"/>
        <w:ind w:left="0" w:firstLine="0"/>
        <w:rPr>
          <w:b/>
          <w:lang w:val="es-MX"/>
        </w:rPr>
      </w:pPr>
    </w:p>
    <w:p w14:paraId="5DE0C660" w14:textId="77777777" w:rsidR="007C4FA8" w:rsidRPr="007C18AA" w:rsidRDefault="007C4FA8" w:rsidP="00C142A5">
      <w:pPr>
        <w:pStyle w:val="ROMANOS"/>
        <w:tabs>
          <w:tab w:val="clear" w:pos="720"/>
          <w:tab w:val="left" w:pos="284"/>
        </w:tabs>
        <w:spacing w:after="0" w:line="276" w:lineRule="auto"/>
        <w:ind w:left="0" w:firstLine="0"/>
        <w:rPr>
          <w:b/>
          <w:lang w:val="es-MX"/>
        </w:rPr>
      </w:pPr>
    </w:p>
    <w:p w14:paraId="211A326A" w14:textId="1AFBF383"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Gastos y Otras Pérdidas:</w:t>
      </w:r>
    </w:p>
    <w:p w14:paraId="050CDA23" w14:textId="77777777" w:rsidR="00E548E6" w:rsidRPr="007C18AA" w:rsidRDefault="00E548E6" w:rsidP="00E548E6">
      <w:pPr>
        <w:tabs>
          <w:tab w:val="left" w:pos="284"/>
        </w:tabs>
        <w:spacing w:after="0"/>
        <w:ind w:left="284"/>
        <w:jc w:val="both"/>
        <w:rPr>
          <w:rFonts w:ascii="Arial" w:hAnsi="Arial" w:cs="Arial"/>
          <w:b/>
          <w:sz w:val="18"/>
          <w:szCs w:val="18"/>
        </w:rPr>
      </w:pPr>
    </w:p>
    <w:p w14:paraId="59192B15" w14:textId="77777777"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3596B193" w14:textId="38E34625" w:rsidR="00E548E6" w:rsidRPr="007C18AA" w:rsidRDefault="00E548E6" w:rsidP="00E548E6">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385C75" w:rsidRPr="007C18AA">
        <w:rPr>
          <w:rFonts w:ascii="Arial" w:hAnsi="Arial" w:cs="Arial"/>
          <w:sz w:val="18"/>
          <w:szCs w:val="18"/>
        </w:rPr>
        <w:t>segundo</w:t>
      </w:r>
      <w:r w:rsidRPr="007C18AA">
        <w:rPr>
          <w:rFonts w:ascii="Arial" w:hAnsi="Arial" w:cs="Arial"/>
          <w:sz w:val="18"/>
          <w:szCs w:val="18"/>
        </w:rPr>
        <w:t xml:space="preserve"> trimestre del ejercicio 202</w:t>
      </w:r>
      <w:r w:rsidR="00B26887" w:rsidRPr="007C18AA">
        <w:rPr>
          <w:rFonts w:ascii="Arial" w:hAnsi="Arial" w:cs="Arial"/>
          <w:sz w:val="18"/>
          <w:szCs w:val="18"/>
        </w:rPr>
        <w:t>2</w:t>
      </w:r>
      <w:r w:rsidRPr="007C18AA">
        <w:rPr>
          <w:rFonts w:ascii="Arial" w:hAnsi="Arial" w:cs="Arial"/>
          <w:sz w:val="18"/>
          <w:szCs w:val="18"/>
        </w:rPr>
        <w:t xml:space="preserve"> se aplicó una política de racionalidad, austeridad y de disciplina presupuestal, el monto de $</w:t>
      </w:r>
      <w:r w:rsidR="00C142A5" w:rsidRPr="007C18AA">
        <w:rPr>
          <w:rFonts w:ascii="Arial" w:hAnsi="Arial" w:cs="Arial"/>
          <w:sz w:val="18"/>
          <w:szCs w:val="18"/>
        </w:rPr>
        <w:t>2,725,807.34</w:t>
      </w:r>
      <w:r w:rsidRPr="007C18AA">
        <w:rPr>
          <w:rFonts w:ascii="Arial" w:hAnsi="Arial" w:cs="Arial"/>
          <w:sz w:val="18"/>
          <w:szCs w:val="18"/>
        </w:rPr>
        <w:t xml:space="preserve">; en apego a lo estipulado en la Ley de Disciplina Financiera de las Entidades Federativas y los </w:t>
      </w:r>
      <w:r w:rsidR="00B26887" w:rsidRPr="007C18AA">
        <w:rPr>
          <w:rFonts w:ascii="Arial" w:hAnsi="Arial" w:cs="Arial"/>
          <w:sz w:val="18"/>
          <w:szCs w:val="18"/>
        </w:rPr>
        <w:t>M</w:t>
      </w:r>
      <w:r w:rsidRPr="007C18AA">
        <w:rPr>
          <w:rFonts w:ascii="Arial" w:hAnsi="Arial" w:cs="Arial"/>
          <w:sz w:val="18"/>
          <w:szCs w:val="18"/>
        </w:rPr>
        <w:t>unicipios.</w:t>
      </w:r>
    </w:p>
    <w:p w14:paraId="71273249" w14:textId="77777777" w:rsidR="00E548E6" w:rsidRPr="007C18AA" w:rsidRDefault="00E548E6" w:rsidP="00E548E6">
      <w:pPr>
        <w:tabs>
          <w:tab w:val="left" w:pos="284"/>
        </w:tabs>
        <w:ind w:left="284"/>
        <w:jc w:val="both"/>
        <w:rPr>
          <w:rFonts w:ascii="Arial" w:hAnsi="Arial" w:cs="Arial"/>
          <w:sz w:val="18"/>
          <w:szCs w:val="18"/>
        </w:rPr>
      </w:pPr>
    </w:p>
    <w:p w14:paraId="07C10B37" w14:textId="77777777"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13D7F7A7" w14:textId="0B24EDE6" w:rsidR="00E548E6" w:rsidRPr="007C18AA" w:rsidRDefault="00E548E6" w:rsidP="00E548E6">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C142A5" w:rsidRPr="007C18AA">
        <w:rPr>
          <w:rFonts w:ascii="Arial" w:hAnsi="Arial" w:cs="Arial"/>
          <w:sz w:val="18"/>
          <w:szCs w:val="18"/>
        </w:rPr>
        <w:t>196,159.62</w:t>
      </w:r>
      <w:r w:rsidRPr="007C18AA">
        <w:rPr>
          <w:rFonts w:ascii="Arial" w:hAnsi="Arial" w:cs="Arial"/>
          <w:sz w:val="18"/>
          <w:szCs w:val="18"/>
        </w:rPr>
        <w:t>.</w:t>
      </w:r>
    </w:p>
    <w:p w14:paraId="5F447DC2" w14:textId="77777777" w:rsidR="00E548E6" w:rsidRPr="007C18AA" w:rsidRDefault="00E548E6" w:rsidP="00E548E6">
      <w:pPr>
        <w:tabs>
          <w:tab w:val="left" w:pos="284"/>
        </w:tabs>
        <w:spacing w:after="0"/>
        <w:jc w:val="both"/>
        <w:rPr>
          <w:rFonts w:ascii="Arial" w:hAnsi="Arial" w:cs="Arial"/>
          <w:sz w:val="18"/>
          <w:szCs w:val="18"/>
        </w:rPr>
      </w:pPr>
    </w:p>
    <w:p w14:paraId="61996F3D" w14:textId="77777777" w:rsidR="00E548E6" w:rsidRPr="007C18AA" w:rsidRDefault="00E548E6" w:rsidP="00E548E6">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564D695A" w14:textId="14596A29" w:rsidR="00E548E6" w:rsidRPr="007C18AA" w:rsidRDefault="00E548E6" w:rsidP="00E548E6">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w:t>
      </w:r>
      <w:r w:rsidR="00B26887" w:rsidRPr="007C18AA">
        <w:rPr>
          <w:rFonts w:ascii="Arial" w:hAnsi="Arial" w:cs="Arial"/>
          <w:sz w:val="18"/>
          <w:szCs w:val="18"/>
        </w:rPr>
        <w:t>Secretaría</w:t>
      </w:r>
      <w:r w:rsidRPr="007C18AA">
        <w:rPr>
          <w:rFonts w:ascii="Arial" w:hAnsi="Arial" w:cs="Arial"/>
          <w:sz w:val="18"/>
          <w:szCs w:val="18"/>
        </w:rPr>
        <w:t xml:space="preserve">, presentando un saldo al mes de </w:t>
      </w:r>
      <w:r w:rsidR="00385C75" w:rsidRPr="007C18AA">
        <w:rPr>
          <w:rFonts w:ascii="Arial" w:hAnsi="Arial" w:cs="Arial"/>
          <w:sz w:val="18"/>
          <w:szCs w:val="18"/>
        </w:rPr>
        <w:t>junio</w:t>
      </w:r>
      <w:r w:rsidRPr="007C18AA">
        <w:rPr>
          <w:rFonts w:ascii="Arial" w:hAnsi="Arial" w:cs="Arial"/>
          <w:sz w:val="18"/>
          <w:szCs w:val="18"/>
        </w:rPr>
        <w:t xml:space="preserve"> de 202</w:t>
      </w:r>
      <w:r w:rsidR="00B26887" w:rsidRPr="007C18AA">
        <w:rPr>
          <w:rFonts w:ascii="Arial" w:hAnsi="Arial" w:cs="Arial"/>
          <w:sz w:val="18"/>
          <w:szCs w:val="18"/>
        </w:rPr>
        <w:t>2</w:t>
      </w:r>
      <w:r w:rsidRPr="007C18AA">
        <w:rPr>
          <w:rFonts w:ascii="Arial" w:hAnsi="Arial" w:cs="Arial"/>
          <w:sz w:val="18"/>
          <w:szCs w:val="18"/>
        </w:rPr>
        <w:t xml:space="preserve"> es de $</w:t>
      </w:r>
      <w:r w:rsidR="00C142A5" w:rsidRPr="007C18AA">
        <w:rPr>
          <w:rFonts w:ascii="Arial" w:hAnsi="Arial" w:cs="Arial"/>
          <w:sz w:val="18"/>
          <w:szCs w:val="18"/>
        </w:rPr>
        <w:t>1,696,415.69</w:t>
      </w:r>
      <w:r w:rsidRPr="007C18AA">
        <w:rPr>
          <w:rFonts w:ascii="Arial" w:hAnsi="Arial" w:cs="Arial"/>
          <w:sz w:val="18"/>
          <w:szCs w:val="18"/>
        </w:rPr>
        <w:t>.</w:t>
      </w:r>
    </w:p>
    <w:p w14:paraId="72CF74A3" w14:textId="77777777" w:rsidR="00E548E6" w:rsidRPr="007C18AA" w:rsidRDefault="00E548E6" w:rsidP="00E548E6">
      <w:pPr>
        <w:tabs>
          <w:tab w:val="left" w:pos="284"/>
        </w:tabs>
        <w:spacing w:after="0"/>
        <w:jc w:val="both"/>
        <w:rPr>
          <w:rFonts w:ascii="Arial" w:hAnsi="Arial" w:cs="Arial"/>
          <w:sz w:val="18"/>
          <w:szCs w:val="18"/>
        </w:rPr>
      </w:pPr>
    </w:p>
    <w:p w14:paraId="1BBA9458" w14:textId="77777777" w:rsidR="00E548E6" w:rsidRPr="007C18AA" w:rsidRDefault="00E548E6" w:rsidP="00E548E6">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5FD9A2A6" w14:textId="3ACF21DD" w:rsidR="00E548E6" w:rsidRPr="007C18AA" w:rsidRDefault="00E548E6" w:rsidP="00E548E6">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385C75" w:rsidRPr="007C18AA">
        <w:rPr>
          <w:rFonts w:ascii="Arial" w:hAnsi="Arial" w:cs="Arial"/>
          <w:sz w:val="18"/>
          <w:szCs w:val="18"/>
        </w:rPr>
        <w:t>0</w:t>
      </w:r>
      <w:r w:rsidRPr="007C18AA">
        <w:rPr>
          <w:rFonts w:ascii="Arial" w:hAnsi="Arial" w:cs="Arial"/>
          <w:sz w:val="18"/>
          <w:szCs w:val="18"/>
        </w:rPr>
        <w:t xml:space="preserve"> de</w:t>
      </w:r>
      <w:r w:rsidR="003A3859" w:rsidRPr="007C18AA">
        <w:rPr>
          <w:rFonts w:ascii="Arial" w:hAnsi="Arial" w:cs="Arial"/>
          <w:sz w:val="18"/>
          <w:szCs w:val="18"/>
        </w:rPr>
        <w:t xml:space="preserve"> </w:t>
      </w:r>
      <w:r w:rsidR="00385C75" w:rsidRPr="007C18AA">
        <w:rPr>
          <w:rFonts w:ascii="Arial" w:hAnsi="Arial" w:cs="Arial"/>
          <w:sz w:val="18"/>
          <w:szCs w:val="18"/>
        </w:rPr>
        <w:t>junio</w:t>
      </w:r>
      <w:r w:rsidRPr="007C18AA">
        <w:rPr>
          <w:rFonts w:ascii="Arial" w:hAnsi="Arial" w:cs="Arial"/>
          <w:sz w:val="18"/>
          <w:szCs w:val="18"/>
        </w:rPr>
        <w:t xml:space="preserve"> 202</w:t>
      </w:r>
      <w:r w:rsidR="003A3859" w:rsidRPr="007C18AA">
        <w:rPr>
          <w:rFonts w:ascii="Arial" w:hAnsi="Arial" w:cs="Arial"/>
          <w:sz w:val="18"/>
          <w:szCs w:val="18"/>
        </w:rPr>
        <w:t>2</w:t>
      </w:r>
      <w:r w:rsidRPr="007C18AA">
        <w:rPr>
          <w:rFonts w:ascii="Arial" w:hAnsi="Arial" w:cs="Arial"/>
          <w:sz w:val="18"/>
          <w:szCs w:val="18"/>
        </w:rPr>
        <w:t xml:space="preserve"> es de $</w:t>
      </w:r>
      <w:r w:rsidR="00C142A5" w:rsidRPr="007C18AA">
        <w:rPr>
          <w:rFonts w:ascii="Arial" w:hAnsi="Arial" w:cs="Arial"/>
          <w:sz w:val="18"/>
          <w:szCs w:val="18"/>
        </w:rPr>
        <w:t>2,011,796.59</w:t>
      </w:r>
      <w:r w:rsidRPr="007C18AA">
        <w:rPr>
          <w:rFonts w:ascii="Arial" w:hAnsi="Arial" w:cs="Arial"/>
          <w:sz w:val="18"/>
          <w:szCs w:val="18"/>
        </w:rPr>
        <w:t xml:space="preserve">; debidamente registrados. </w:t>
      </w:r>
    </w:p>
    <w:p w14:paraId="3B419A5D" w14:textId="77777777" w:rsidR="00E548E6" w:rsidRPr="007C18AA" w:rsidRDefault="00E548E6" w:rsidP="00E548E6">
      <w:pPr>
        <w:tabs>
          <w:tab w:val="left" w:pos="284"/>
        </w:tabs>
        <w:spacing w:after="0"/>
        <w:ind w:left="284"/>
        <w:jc w:val="both"/>
        <w:rPr>
          <w:rFonts w:ascii="Arial" w:hAnsi="Arial" w:cs="Arial"/>
          <w:sz w:val="18"/>
          <w:szCs w:val="18"/>
        </w:rPr>
      </w:pPr>
    </w:p>
    <w:p w14:paraId="5ECBB661" w14:textId="77777777" w:rsidR="00E548E6" w:rsidRPr="007C18AA" w:rsidRDefault="00E548E6" w:rsidP="00E548E6">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188BDCAE" w14:textId="53489B64" w:rsidR="00E548E6" w:rsidRPr="007C18AA" w:rsidRDefault="00E548E6" w:rsidP="003A3859">
      <w:pPr>
        <w:tabs>
          <w:tab w:val="left" w:pos="284"/>
        </w:tabs>
        <w:spacing w:after="0"/>
        <w:ind w:left="284"/>
        <w:jc w:val="both"/>
        <w:rPr>
          <w:rFonts w:ascii="Arial" w:hAnsi="Arial" w:cs="Arial"/>
          <w:sz w:val="18"/>
          <w:szCs w:val="18"/>
        </w:rPr>
      </w:pPr>
      <w:r w:rsidRPr="007C18AA">
        <w:rPr>
          <w:rFonts w:ascii="Arial" w:hAnsi="Arial" w:cs="Arial"/>
          <w:sz w:val="18"/>
          <w:szCs w:val="18"/>
        </w:rPr>
        <w:t>Para la Secretar</w:t>
      </w:r>
      <w:r w:rsidR="003A3859" w:rsidRPr="007C18AA">
        <w:rPr>
          <w:rFonts w:ascii="Arial" w:hAnsi="Arial" w:cs="Arial"/>
          <w:sz w:val="18"/>
          <w:szCs w:val="18"/>
        </w:rPr>
        <w:t>í</w:t>
      </w:r>
      <w:r w:rsidRPr="007C18AA">
        <w:rPr>
          <w:rFonts w:ascii="Arial" w:hAnsi="Arial" w:cs="Arial"/>
          <w:sz w:val="18"/>
          <w:szCs w:val="18"/>
        </w:rPr>
        <w:t>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489DD00F" w14:textId="77777777" w:rsidR="00E548E6" w:rsidRPr="007C18AA" w:rsidRDefault="00E548E6" w:rsidP="00E548E6">
      <w:pPr>
        <w:tabs>
          <w:tab w:val="left" w:pos="284"/>
        </w:tabs>
        <w:spacing w:after="0"/>
        <w:ind w:left="284"/>
        <w:jc w:val="both"/>
        <w:rPr>
          <w:rFonts w:ascii="Arial" w:hAnsi="Arial" w:cs="Arial"/>
          <w:b/>
        </w:rPr>
      </w:pPr>
    </w:p>
    <w:p w14:paraId="6943A8E9" w14:textId="3A9E0632" w:rsidR="00E548E6" w:rsidRPr="007C18AA" w:rsidRDefault="00E548E6" w:rsidP="00E548E6">
      <w:pPr>
        <w:tabs>
          <w:tab w:val="left" w:pos="284"/>
        </w:tabs>
        <w:spacing w:after="0"/>
        <w:ind w:left="284"/>
        <w:jc w:val="both"/>
        <w:rPr>
          <w:rFonts w:ascii="Arial" w:hAnsi="Arial" w:cs="Arial"/>
          <w:b/>
        </w:rPr>
      </w:pPr>
      <w:r w:rsidRPr="007C18AA">
        <w:rPr>
          <w:rFonts w:ascii="Arial" w:hAnsi="Arial" w:cs="Arial"/>
          <w:b/>
        </w:rPr>
        <w:t>Hacienda Pública / Patrimonio Neto Final 202</w:t>
      </w:r>
      <w:r w:rsidR="003A3859" w:rsidRPr="007C18AA">
        <w:rPr>
          <w:rFonts w:ascii="Arial" w:hAnsi="Arial" w:cs="Arial"/>
          <w:b/>
        </w:rPr>
        <w:t>2</w:t>
      </w:r>
    </w:p>
    <w:p w14:paraId="63B3EE33" w14:textId="3FC8123D" w:rsidR="00E548E6" w:rsidRPr="007C18AA" w:rsidRDefault="00E548E6" w:rsidP="00E548E6">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sidR="00385C75" w:rsidRPr="007C18AA">
        <w:rPr>
          <w:rFonts w:ascii="Arial" w:hAnsi="Arial" w:cs="Arial"/>
          <w:sz w:val="18"/>
          <w:szCs w:val="18"/>
        </w:rPr>
        <w:t>junio</w:t>
      </w:r>
      <w:r w:rsidRPr="007C18AA">
        <w:rPr>
          <w:rFonts w:ascii="Arial" w:hAnsi="Arial" w:cs="Arial"/>
          <w:sz w:val="18"/>
          <w:szCs w:val="18"/>
        </w:rPr>
        <w:t xml:space="preserve"> de 202</w:t>
      </w:r>
      <w:r w:rsidR="003A3859" w:rsidRPr="007C18AA">
        <w:rPr>
          <w:rFonts w:ascii="Arial" w:hAnsi="Arial" w:cs="Arial"/>
          <w:sz w:val="18"/>
          <w:szCs w:val="18"/>
        </w:rPr>
        <w:t>2</w:t>
      </w:r>
      <w:r w:rsidRPr="007C18AA">
        <w:rPr>
          <w:rFonts w:ascii="Arial" w:hAnsi="Arial" w:cs="Arial"/>
          <w:sz w:val="18"/>
          <w:szCs w:val="18"/>
        </w:rPr>
        <w:t xml:space="preserve"> es por la cantidad de $</w:t>
      </w:r>
      <w:r w:rsidR="00C30F14" w:rsidRPr="007C18AA">
        <w:rPr>
          <w:rFonts w:ascii="Arial" w:hAnsi="Arial" w:cs="Arial"/>
          <w:sz w:val="18"/>
          <w:szCs w:val="18"/>
        </w:rPr>
        <w:t>7,326,699.91</w:t>
      </w:r>
    </w:p>
    <w:p w14:paraId="08C60887" w14:textId="77777777" w:rsidR="00E548E6" w:rsidRPr="007C18AA" w:rsidRDefault="00E548E6" w:rsidP="00E548E6">
      <w:pPr>
        <w:pStyle w:val="INCISO"/>
        <w:tabs>
          <w:tab w:val="left" w:pos="284"/>
        </w:tabs>
        <w:spacing w:after="0" w:line="276" w:lineRule="auto"/>
        <w:ind w:left="284" w:firstLine="0"/>
        <w:rPr>
          <w:rFonts w:ascii="Soberana Sans Light" w:hAnsi="Soberana Sans Light"/>
          <w:b/>
          <w:smallCaps/>
          <w:sz w:val="22"/>
          <w:szCs w:val="22"/>
        </w:rPr>
      </w:pPr>
    </w:p>
    <w:p w14:paraId="3041C908" w14:textId="77777777" w:rsidR="00E548E6" w:rsidRPr="007C18AA" w:rsidRDefault="00E548E6" w:rsidP="00E548E6">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66CA1544" w14:textId="77777777" w:rsidR="00E548E6" w:rsidRPr="007C18AA" w:rsidRDefault="00E548E6" w:rsidP="00E548E6">
      <w:pPr>
        <w:pStyle w:val="INCISO"/>
        <w:tabs>
          <w:tab w:val="left" w:pos="284"/>
        </w:tabs>
        <w:spacing w:after="0" w:line="276" w:lineRule="auto"/>
        <w:ind w:left="284" w:firstLine="0"/>
        <w:rPr>
          <w:b/>
          <w:smallCaps/>
        </w:rPr>
      </w:pPr>
    </w:p>
    <w:p w14:paraId="719EB7FA" w14:textId="77777777" w:rsidR="00E548E6" w:rsidRPr="007C18AA" w:rsidRDefault="00E548E6" w:rsidP="00E548E6">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14:paraId="7104EFB2" w14:textId="77777777" w:rsidR="00E548E6" w:rsidRPr="007C18AA" w:rsidRDefault="00E548E6" w:rsidP="00E548E6">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656C85DC" w14:textId="77777777" w:rsidR="00E548E6" w:rsidRPr="007C18AA" w:rsidRDefault="00E548E6" w:rsidP="00E548E6">
      <w:pPr>
        <w:pStyle w:val="ROMANOS"/>
        <w:tabs>
          <w:tab w:val="clear" w:pos="720"/>
          <w:tab w:val="left" w:pos="284"/>
        </w:tabs>
        <w:spacing w:after="0" w:line="276" w:lineRule="auto"/>
        <w:ind w:left="284" w:firstLine="0"/>
        <w:rPr>
          <w:b/>
          <w:lang w:val="es-MX"/>
        </w:rPr>
      </w:pPr>
    </w:p>
    <w:p w14:paraId="0F582F0D" w14:textId="77777777"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Actividades de Operación.</w:t>
      </w:r>
    </w:p>
    <w:p w14:paraId="4511CF4D" w14:textId="1CB7B7B8" w:rsidR="00E548E6" w:rsidRPr="007C18AA" w:rsidRDefault="00E548E6" w:rsidP="00E548E6">
      <w:pPr>
        <w:pStyle w:val="ROMANOS"/>
        <w:tabs>
          <w:tab w:val="clear" w:pos="720"/>
          <w:tab w:val="left" w:pos="284"/>
        </w:tabs>
        <w:spacing w:after="0" w:line="276" w:lineRule="auto"/>
        <w:ind w:left="284" w:firstLine="0"/>
        <w:rPr>
          <w:lang w:val="es-MX"/>
        </w:rPr>
      </w:pPr>
      <w:r w:rsidRPr="007C18AA">
        <w:rPr>
          <w:lang w:val="es-MX"/>
        </w:rPr>
        <w:t xml:space="preserve">Son las actividades que constituyen por los productos transferencias asignadas y los gastos destinados para pagos a proveedores y empleados, reflejando un importe de $ </w:t>
      </w:r>
      <w:r w:rsidR="00C30F14" w:rsidRPr="007C18AA">
        <w:rPr>
          <w:lang w:val="es-MX"/>
        </w:rPr>
        <w:t>2,011,796.59</w:t>
      </w:r>
      <w:r w:rsidRPr="007C18AA">
        <w:rPr>
          <w:lang w:val="es-MX"/>
        </w:rPr>
        <w:t>.</w:t>
      </w:r>
    </w:p>
    <w:p w14:paraId="574AA50C" w14:textId="77777777" w:rsidR="00E548E6" w:rsidRPr="007C18AA" w:rsidRDefault="00E548E6" w:rsidP="00E548E6">
      <w:pPr>
        <w:tabs>
          <w:tab w:val="left" w:pos="284"/>
        </w:tabs>
        <w:ind w:left="284"/>
        <w:jc w:val="both"/>
        <w:rPr>
          <w:rFonts w:ascii="Arial" w:hAnsi="Arial" w:cs="Arial"/>
          <w:sz w:val="18"/>
          <w:szCs w:val="18"/>
        </w:rPr>
      </w:pPr>
    </w:p>
    <w:p w14:paraId="65AAA2A9" w14:textId="77777777"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Actividades de Inversión</w:t>
      </w:r>
    </w:p>
    <w:p w14:paraId="5E2F1D69" w14:textId="272E4DB4" w:rsidR="00E548E6" w:rsidRPr="007C18AA" w:rsidRDefault="00E548E6" w:rsidP="00E548E6">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sidR="00385C75" w:rsidRPr="007C18AA">
        <w:rPr>
          <w:lang w:val="es-MX"/>
        </w:rPr>
        <w:t>junio</w:t>
      </w:r>
      <w:r w:rsidR="00A24BB9" w:rsidRPr="007C18AA">
        <w:rPr>
          <w:lang w:val="es-MX"/>
        </w:rPr>
        <w:t xml:space="preserve"> del ejercicio 2022.</w:t>
      </w:r>
    </w:p>
    <w:p w14:paraId="50883430" w14:textId="1E6F9121" w:rsidR="00E548E6" w:rsidRPr="007C18AA" w:rsidRDefault="00E548E6" w:rsidP="00E548E6">
      <w:pPr>
        <w:pStyle w:val="ROMANOS"/>
        <w:tabs>
          <w:tab w:val="clear" w:pos="720"/>
          <w:tab w:val="left" w:pos="284"/>
        </w:tabs>
        <w:spacing w:after="0" w:line="276" w:lineRule="auto"/>
        <w:ind w:left="284" w:firstLine="0"/>
        <w:rPr>
          <w:lang w:val="es-MX"/>
        </w:rPr>
      </w:pPr>
      <w:r w:rsidRPr="007C18AA">
        <w:rPr>
          <w:lang w:val="es-MX"/>
        </w:rPr>
        <w:t xml:space="preserve"> de - $</w:t>
      </w:r>
      <w:r w:rsidR="00A24BB9" w:rsidRPr="007C18AA">
        <w:rPr>
          <w:lang w:val="es-MX"/>
        </w:rPr>
        <w:t xml:space="preserve"> 21,</w:t>
      </w:r>
      <w:r w:rsidR="00C30F14" w:rsidRPr="007C18AA">
        <w:rPr>
          <w:lang w:val="es-MX"/>
        </w:rPr>
        <w:t>1</w:t>
      </w:r>
      <w:r w:rsidR="00A24BB9" w:rsidRPr="007C18AA">
        <w:rPr>
          <w:lang w:val="es-MX"/>
        </w:rPr>
        <w:t>0</w:t>
      </w:r>
      <w:r w:rsidR="00C30F14" w:rsidRPr="007C18AA">
        <w:rPr>
          <w:lang w:val="es-MX"/>
        </w:rPr>
        <w:t>5.43</w:t>
      </w:r>
    </w:p>
    <w:p w14:paraId="34B976A2" w14:textId="313A28AA" w:rsidR="007C4FA8" w:rsidRPr="007C18AA" w:rsidRDefault="007C4FA8" w:rsidP="00E548E6">
      <w:pPr>
        <w:tabs>
          <w:tab w:val="left" w:pos="284"/>
        </w:tabs>
        <w:ind w:left="284"/>
        <w:jc w:val="both"/>
        <w:rPr>
          <w:rFonts w:ascii="Arial" w:hAnsi="Arial" w:cs="Arial"/>
          <w:sz w:val="18"/>
          <w:szCs w:val="18"/>
        </w:rPr>
      </w:pPr>
    </w:p>
    <w:p w14:paraId="016FFBCC" w14:textId="77777777" w:rsidR="00E548E6" w:rsidRPr="007C18AA" w:rsidRDefault="00E548E6" w:rsidP="00E548E6">
      <w:pPr>
        <w:pStyle w:val="ROMANOS"/>
        <w:tabs>
          <w:tab w:val="clear" w:pos="720"/>
          <w:tab w:val="left" w:pos="284"/>
        </w:tabs>
        <w:spacing w:after="0" w:line="276" w:lineRule="auto"/>
        <w:ind w:left="284" w:firstLine="0"/>
        <w:rPr>
          <w:b/>
          <w:lang w:val="es-MX"/>
        </w:rPr>
      </w:pPr>
      <w:r w:rsidRPr="007C18AA">
        <w:rPr>
          <w:b/>
          <w:lang w:val="es-MX"/>
        </w:rPr>
        <w:t>Actividades de Financiamiento</w:t>
      </w:r>
    </w:p>
    <w:p w14:paraId="401B5FE8" w14:textId="5678F6D1" w:rsidR="00E548E6" w:rsidRPr="007C18AA" w:rsidRDefault="00E548E6" w:rsidP="00E548E6">
      <w:pPr>
        <w:pStyle w:val="ROMANOS"/>
        <w:spacing w:after="0" w:line="240" w:lineRule="exact"/>
        <w:rPr>
          <w:rFonts w:ascii="Soberana Sans Light" w:hAnsi="Soberana Sans Light"/>
          <w:sz w:val="22"/>
          <w:szCs w:val="22"/>
          <w:lang w:val="es-MX"/>
        </w:rPr>
      </w:pPr>
      <w:r w:rsidRPr="007C18AA">
        <w:rPr>
          <w:rFonts w:ascii="Soberana Sans Light" w:hAnsi="Soberana Sans Light"/>
          <w:sz w:val="22"/>
          <w:szCs w:val="22"/>
          <w:lang w:val="es-MX"/>
        </w:rPr>
        <w:t xml:space="preserve">Refleja </w:t>
      </w:r>
      <w:r w:rsidRPr="007C18AA">
        <w:rPr>
          <w:lang w:val="es-MX"/>
        </w:rPr>
        <w:t>un saldo acumulado</w:t>
      </w:r>
      <w:r w:rsidRPr="007C18AA">
        <w:rPr>
          <w:rFonts w:ascii="Soberana Sans Light" w:hAnsi="Soberana Sans Light"/>
          <w:sz w:val="22"/>
          <w:szCs w:val="22"/>
          <w:lang w:val="es-MX"/>
        </w:rPr>
        <w:t xml:space="preserve"> al mes de </w:t>
      </w:r>
      <w:r w:rsidR="00385C75" w:rsidRPr="007C18AA">
        <w:rPr>
          <w:rFonts w:ascii="Soberana Sans Light" w:hAnsi="Soberana Sans Light"/>
          <w:sz w:val="22"/>
          <w:szCs w:val="22"/>
          <w:lang w:val="es-MX"/>
        </w:rPr>
        <w:t>junio</w:t>
      </w:r>
      <w:r w:rsidRPr="007C18AA">
        <w:rPr>
          <w:rFonts w:ascii="Soberana Sans Light" w:hAnsi="Soberana Sans Light"/>
          <w:sz w:val="22"/>
          <w:szCs w:val="22"/>
          <w:lang w:val="es-MX"/>
        </w:rPr>
        <w:t xml:space="preserve"> de - $</w:t>
      </w:r>
      <w:r w:rsidR="00A24BB9" w:rsidRPr="007C18AA">
        <w:rPr>
          <w:rFonts w:ascii="Soberana Sans Light" w:hAnsi="Soberana Sans Light"/>
          <w:sz w:val="22"/>
          <w:szCs w:val="22"/>
          <w:lang w:val="es-MX"/>
        </w:rPr>
        <w:t>11</w:t>
      </w:r>
      <w:r w:rsidR="00C30F14" w:rsidRPr="007C18AA">
        <w:rPr>
          <w:rFonts w:ascii="Soberana Sans Light" w:hAnsi="Soberana Sans Light"/>
          <w:sz w:val="22"/>
          <w:szCs w:val="22"/>
          <w:lang w:val="es-MX"/>
        </w:rPr>
        <w:t>2</w:t>
      </w:r>
      <w:r w:rsidR="00A24BB9" w:rsidRPr="007C18AA">
        <w:rPr>
          <w:rFonts w:ascii="Soberana Sans Light" w:hAnsi="Soberana Sans Light"/>
          <w:sz w:val="22"/>
          <w:szCs w:val="22"/>
          <w:lang w:val="es-MX"/>
        </w:rPr>
        <w:t>,</w:t>
      </w:r>
      <w:r w:rsidR="00C30F14" w:rsidRPr="007C18AA">
        <w:rPr>
          <w:rFonts w:ascii="Soberana Sans Light" w:hAnsi="Soberana Sans Light"/>
          <w:sz w:val="22"/>
          <w:szCs w:val="22"/>
          <w:lang w:val="es-MX"/>
        </w:rPr>
        <w:t>642.58.</w:t>
      </w:r>
    </w:p>
    <w:p w14:paraId="1FCDB38C" w14:textId="316DD302" w:rsidR="00D266A8" w:rsidRPr="007C18AA" w:rsidRDefault="00D266A8" w:rsidP="00E548E6">
      <w:pPr>
        <w:pStyle w:val="ROMANOS"/>
        <w:spacing w:after="0" w:line="240" w:lineRule="exact"/>
        <w:rPr>
          <w:rFonts w:ascii="Soberana Sans Light" w:hAnsi="Soberana Sans Light"/>
          <w:sz w:val="22"/>
          <w:szCs w:val="22"/>
          <w:lang w:val="es-MX"/>
        </w:rPr>
      </w:pPr>
    </w:p>
    <w:p w14:paraId="5D44C2B3" w14:textId="08D7DF46" w:rsidR="00D266A8" w:rsidRPr="002D2DB3" w:rsidRDefault="00D266A8" w:rsidP="00E548E6">
      <w:pPr>
        <w:pStyle w:val="ROMANOS"/>
        <w:spacing w:after="0" w:line="240" w:lineRule="exact"/>
        <w:rPr>
          <w:rFonts w:ascii="Soberana Sans Light" w:hAnsi="Soberana Sans Light"/>
          <w:sz w:val="22"/>
          <w:szCs w:val="22"/>
          <w:lang w:val="es-MX"/>
        </w:rPr>
      </w:pPr>
      <w:r w:rsidRPr="007C18AA">
        <w:rPr>
          <w:rFonts w:ascii="Soberana Sans Light" w:hAnsi="Soberana Sans Light"/>
          <w:sz w:val="22"/>
          <w:szCs w:val="22"/>
          <w:lang w:val="es-MX"/>
        </w:rPr>
        <w:t>Al tercer trimestre del ejercicio</w:t>
      </w:r>
      <w:r w:rsidR="001830E0" w:rsidRPr="007C18AA">
        <w:rPr>
          <w:rFonts w:ascii="Soberana Sans Light" w:hAnsi="Soberana Sans Light"/>
          <w:sz w:val="22"/>
          <w:szCs w:val="22"/>
          <w:lang w:val="es-MX"/>
        </w:rPr>
        <w:t>,</w:t>
      </w:r>
      <w:r w:rsidRPr="007C18AA">
        <w:rPr>
          <w:rFonts w:ascii="Soberana Sans Light" w:hAnsi="Soberana Sans Light"/>
          <w:sz w:val="22"/>
          <w:szCs w:val="22"/>
          <w:lang w:val="es-MX"/>
        </w:rPr>
        <w:t xml:space="preserve"> el total de flujos netos de efec</w:t>
      </w:r>
      <w:r w:rsidR="00C30F14" w:rsidRPr="007C18AA">
        <w:rPr>
          <w:rFonts w:ascii="Soberana Sans Light" w:hAnsi="Soberana Sans Light"/>
          <w:sz w:val="22"/>
          <w:szCs w:val="22"/>
          <w:lang w:val="es-MX"/>
        </w:rPr>
        <w:t xml:space="preserve">tivo se refleja un </w:t>
      </w:r>
      <w:r w:rsidR="001830E0" w:rsidRPr="007C18AA">
        <w:rPr>
          <w:rFonts w:ascii="Soberana Sans Light" w:hAnsi="Soberana Sans Light"/>
          <w:sz w:val="22"/>
          <w:szCs w:val="22"/>
          <w:lang w:val="es-MX"/>
        </w:rPr>
        <w:t xml:space="preserve">importe </w:t>
      </w:r>
      <w:r w:rsidR="00C30F14" w:rsidRPr="007C18AA">
        <w:rPr>
          <w:rFonts w:ascii="Soberana Sans Light" w:hAnsi="Soberana Sans Light"/>
          <w:sz w:val="22"/>
          <w:szCs w:val="22"/>
          <w:lang w:val="es-MX"/>
        </w:rPr>
        <w:t>total de $1,878,048.58.</w:t>
      </w:r>
    </w:p>
    <w:p w14:paraId="753B13DB" w14:textId="77777777" w:rsidR="00E548E6" w:rsidRPr="00540418" w:rsidRDefault="00E548E6" w:rsidP="00E548E6">
      <w:pPr>
        <w:pStyle w:val="ROMANOS"/>
        <w:spacing w:after="0" w:line="240" w:lineRule="exact"/>
        <w:ind w:left="1008" w:firstLine="0"/>
        <w:rPr>
          <w:rFonts w:ascii="Soberana Sans Light" w:hAnsi="Soberana Sans Light"/>
          <w:sz w:val="22"/>
          <w:szCs w:val="22"/>
          <w:lang w:val="es-MX"/>
        </w:rPr>
      </w:pPr>
    </w:p>
    <w:p w14:paraId="7675B649" w14:textId="23CD3463" w:rsidR="00E548E6" w:rsidRDefault="00E548E6" w:rsidP="00E548E6">
      <w:pPr>
        <w:pStyle w:val="Texto"/>
        <w:spacing w:after="0" w:line="240" w:lineRule="exact"/>
        <w:jc w:val="center"/>
        <w:rPr>
          <w:rFonts w:ascii="Soberana Sans Light" w:hAnsi="Soberana Sans Light"/>
          <w:b/>
          <w:sz w:val="22"/>
          <w:szCs w:val="22"/>
        </w:rPr>
      </w:pPr>
    </w:p>
    <w:p w14:paraId="125F7084" w14:textId="7CCECD8F" w:rsidR="007C4FA8" w:rsidRDefault="007C4FA8" w:rsidP="00E548E6">
      <w:pPr>
        <w:pStyle w:val="Texto"/>
        <w:spacing w:after="0" w:line="240" w:lineRule="exact"/>
        <w:jc w:val="center"/>
        <w:rPr>
          <w:rFonts w:ascii="Soberana Sans Light" w:hAnsi="Soberana Sans Light"/>
          <w:b/>
          <w:sz w:val="22"/>
          <w:szCs w:val="22"/>
        </w:rPr>
      </w:pPr>
    </w:p>
    <w:p w14:paraId="24B0EF05" w14:textId="06F2131C" w:rsidR="007C4FA8" w:rsidRDefault="007C4FA8" w:rsidP="00E548E6">
      <w:pPr>
        <w:pStyle w:val="Texto"/>
        <w:spacing w:after="0" w:line="240" w:lineRule="exact"/>
        <w:jc w:val="center"/>
        <w:rPr>
          <w:rFonts w:ascii="Soberana Sans Light" w:hAnsi="Soberana Sans Light"/>
          <w:b/>
          <w:sz w:val="22"/>
          <w:szCs w:val="22"/>
        </w:rPr>
      </w:pPr>
    </w:p>
    <w:p w14:paraId="0FD3CD07" w14:textId="0AFF9B8B" w:rsidR="007C4FA8" w:rsidRDefault="007C4FA8" w:rsidP="00E548E6">
      <w:pPr>
        <w:pStyle w:val="Texto"/>
        <w:spacing w:after="0" w:line="240" w:lineRule="exact"/>
        <w:jc w:val="center"/>
        <w:rPr>
          <w:rFonts w:ascii="Soberana Sans Light" w:hAnsi="Soberana Sans Light"/>
          <w:b/>
          <w:sz w:val="22"/>
          <w:szCs w:val="22"/>
        </w:rPr>
      </w:pPr>
    </w:p>
    <w:p w14:paraId="0AFEC79D" w14:textId="7EF0C007" w:rsidR="007C4FA8" w:rsidRDefault="007C4FA8" w:rsidP="00E548E6">
      <w:pPr>
        <w:pStyle w:val="Texto"/>
        <w:spacing w:after="0" w:line="240" w:lineRule="exact"/>
        <w:jc w:val="center"/>
        <w:rPr>
          <w:rFonts w:ascii="Soberana Sans Light" w:hAnsi="Soberana Sans Light"/>
          <w:b/>
          <w:sz w:val="22"/>
          <w:szCs w:val="22"/>
        </w:rPr>
      </w:pPr>
    </w:p>
    <w:p w14:paraId="7503D97B" w14:textId="77777777" w:rsidR="007C4FA8" w:rsidRDefault="007C4FA8" w:rsidP="00E548E6">
      <w:pPr>
        <w:pStyle w:val="Texto"/>
        <w:spacing w:after="0" w:line="240" w:lineRule="exact"/>
        <w:jc w:val="center"/>
        <w:rPr>
          <w:rFonts w:ascii="Soberana Sans Light" w:hAnsi="Soberana Sans Light"/>
          <w:b/>
          <w:sz w:val="22"/>
          <w:szCs w:val="22"/>
        </w:rPr>
      </w:pPr>
    </w:p>
    <w:p w14:paraId="20FB6E54" w14:textId="77777777" w:rsidR="00E548E6" w:rsidRDefault="00E548E6" w:rsidP="00E548E6">
      <w:pPr>
        <w:pStyle w:val="Texto"/>
        <w:spacing w:after="0" w:line="240" w:lineRule="exact"/>
        <w:jc w:val="center"/>
        <w:rPr>
          <w:rFonts w:ascii="Soberana Sans Light" w:hAnsi="Soberana Sans Light"/>
          <w:b/>
          <w:sz w:val="22"/>
          <w:szCs w:val="22"/>
        </w:rPr>
      </w:pPr>
    </w:p>
    <w:p w14:paraId="68C45246" w14:textId="77777777" w:rsidR="00E548E6" w:rsidRDefault="00E548E6" w:rsidP="00E548E6">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4E952564" w14:textId="77777777" w:rsidR="00E548E6" w:rsidRPr="00163D6C" w:rsidRDefault="00E548E6" w:rsidP="00E548E6">
      <w:pPr>
        <w:pStyle w:val="Texto"/>
        <w:spacing w:after="0" w:line="240" w:lineRule="exact"/>
        <w:ind w:firstLine="0"/>
        <w:rPr>
          <w:b/>
          <w:smallCaps/>
          <w:szCs w:val="18"/>
          <w:lang w:val="es-MX"/>
        </w:rPr>
      </w:pPr>
    </w:p>
    <w:p w14:paraId="4AC83EA0" w14:textId="77777777" w:rsidR="00E548E6" w:rsidRDefault="00E548E6" w:rsidP="00E548E6">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F175D08" w14:textId="77777777" w:rsidR="00E548E6" w:rsidRDefault="00E548E6" w:rsidP="00E548E6">
      <w:pPr>
        <w:pStyle w:val="Texto"/>
        <w:spacing w:after="0" w:line="240" w:lineRule="exact"/>
        <w:rPr>
          <w:szCs w:val="18"/>
          <w:lang w:val="es-MX"/>
        </w:rPr>
      </w:pPr>
    </w:p>
    <w:p w14:paraId="3E59051A" w14:textId="77777777" w:rsidR="00E548E6" w:rsidRDefault="00E548E6" w:rsidP="00E548E6">
      <w:pPr>
        <w:pStyle w:val="Texto"/>
        <w:spacing w:after="0" w:line="240" w:lineRule="exact"/>
        <w:rPr>
          <w:szCs w:val="18"/>
          <w:lang w:val="es-MX"/>
        </w:rPr>
      </w:pPr>
    </w:p>
    <w:p w14:paraId="78258065" w14:textId="77777777" w:rsidR="00E548E6" w:rsidRPr="00163D6C" w:rsidRDefault="00E548E6" w:rsidP="00E548E6">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E548E6" w:rsidRPr="00611D6C" w14:paraId="28000A85" w14:textId="77777777" w:rsidTr="00CB18D9">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51BBAD9C" w14:textId="77777777" w:rsidR="00E548E6" w:rsidRPr="00611D6C" w:rsidRDefault="00E548E6" w:rsidP="00CB18D9">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E548E6" w:rsidRPr="00611D6C" w14:paraId="3906F2DA" w14:textId="77777777" w:rsidTr="00CB18D9">
        <w:trPr>
          <w:trHeight w:val="75"/>
          <w:jc w:val="center"/>
        </w:trPr>
        <w:tc>
          <w:tcPr>
            <w:tcW w:w="8994" w:type="dxa"/>
            <w:gridSpan w:val="3"/>
            <w:tcBorders>
              <w:left w:val="single" w:sz="6" w:space="0" w:color="auto"/>
              <w:right w:val="single" w:sz="6" w:space="0" w:color="000000"/>
            </w:tcBorders>
            <w:shd w:val="clear" w:color="000000" w:fill="C0C0C0"/>
          </w:tcPr>
          <w:p w14:paraId="24A069C8" w14:textId="77777777" w:rsidR="00E548E6" w:rsidRPr="00611D6C" w:rsidRDefault="00E548E6" w:rsidP="00CB18D9">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E548E6" w:rsidRPr="00611D6C" w14:paraId="09DCDC83" w14:textId="77777777" w:rsidTr="00CB18D9">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5A9F5CD3" w14:textId="1C36AAB9" w:rsidR="00E548E6" w:rsidRPr="00611D6C" w:rsidRDefault="00E548E6" w:rsidP="00CB18D9">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w:t>
            </w:r>
            <w:r w:rsidR="009D0585">
              <w:rPr>
                <w:rFonts w:ascii="Arial" w:eastAsia="Times New Roman" w:hAnsi="Arial" w:cs="Arial"/>
                <w:b/>
                <w:sz w:val="18"/>
                <w:szCs w:val="18"/>
                <w:lang w:val="es-ES" w:eastAsia="es-ES"/>
              </w:rPr>
              <w:t xml:space="preserve"> enero</w:t>
            </w:r>
            <w:r>
              <w:rPr>
                <w:rFonts w:ascii="Arial" w:eastAsia="Times New Roman" w:hAnsi="Arial" w:cs="Arial"/>
                <w:b/>
                <w:sz w:val="18"/>
                <w:szCs w:val="18"/>
                <w:lang w:val="es-ES" w:eastAsia="es-ES"/>
              </w:rPr>
              <w:t xml:space="preserve"> al 3</w:t>
            </w:r>
            <w:r w:rsidR="00A37B9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A37B9B">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297EC8">
              <w:rPr>
                <w:rFonts w:ascii="Arial" w:eastAsia="Times New Roman" w:hAnsi="Arial" w:cs="Arial"/>
                <w:b/>
                <w:sz w:val="18"/>
                <w:szCs w:val="18"/>
                <w:lang w:val="es-ES" w:eastAsia="es-ES"/>
              </w:rPr>
              <w:t>2</w:t>
            </w:r>
          </w:p>
          <w:p w14:paraId="2EB8FD5E" w14:textId="77777777" w:rsidR="00E548E6" w:rsidRPr="00611D6C" w:rsidRDefault="00E548E6" w:rsidP="00CB18D9">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E548E6" w:rsidRPr="00611D6C" w14:paraId="608CDA12" w14:textId="77777777" w:rsidTr="00CB18D9">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9044D80" w14:textId="77777777" w:rsidR="00E548E6" w:rsidRPr="00611D6C" w:rsidRDefault="00E548E6" w:rsidP="00CB18D9">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351E2561" w14:textId="417B34EF" w:rsidR="00E548E6" w:rsidRPr="00611D6C" w:rsidRDefault="00E548E6" w:rsidP="001830E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1830E0">
              <w:rPr>
                <w:rFonts w:ascii="Arial" w:eastAsia="Times New Roman" w:hAnsi="Arial" w:cs="Arial"/>
                <w:b/>
                <w:sz w:val="18"/>
                <w:szCs w:val="18"/>
                <w:lang w:val="es-ES" w:eastAsia="es-ES"/>
              </w:rPr>
              <w:t>6,630,179.24</w:t>
            </w:r>
          </w:p>
        </w:tc>
      </w:tr>
      <w:tr w:rsidR="00E548E6" w:rsidRPr="00611D6C" w14:paraId="02F21037" w14:textId="77777777" w:rsidTr="00CB18D9">
        <w:trPr>
          <w:trHeight w:val="210"/>
          <w:jc w:val="center"/>
        </w:trPr>
        <w:tc>
          <w:tcPr>
            <w:tcW w:w="6880" w:type="dxa"/>
            <w:gridSpan w:val="2"/>
            <w:tcBorders>
              <w:top w:val="single" w:sz="6" w:space="0" w:color="auto"/>
              <w:bottom w:val="single" w:sz="6" w:space="0" w:color="auto"/>
            </w:tcBorders>
          </w:tcPr>
          <w:p w14:paraId="1696CA98"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1E6EBD5"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p>
        </w:tc>
      </w:tr>
      <w:tr w:rsidR="00E548E6" w:rsidRPr="00611D6C" w14:paraId="1AC42190" w14:textId="77777777" w:rsidTr="00CB18D9">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1B64CC8C" w14:textId="77777777" w:rsidR="00E548E6" w:rsidRPr="00611D6C" w:rsidRDefault="00E548E6" w:rsidP="00CB18D9">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507E40B" w14:textId="77777777" w:rsidR="00E548E6" w:rsidRPr="00611D6C" w:rsidRDefault="00E548E6" w:rsidP="00CB18D9">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548E6" w:rsidRPr="00611D6C" w14:paraId="0E8919A2" w14:textId="77777777" w:rsidTr="00CB18D9">
        <w:trPr>
          <w:trHeight w:val="20"/>
          <w:jc w:val="center"/>
        </w:trPr>
        <w:tc>
          <w:tcPr>
            <w:tcW w:w="491" w:type="dxa"/>
            <w:tcBorders>
              <w:top w:val="single" w:sz="6" w:space="0" w:color="auto"/>
              <w:left w:val="single" w:sz="6" w:space="0" w:color="auto"/>
              <w:bottom w:val="single" w:sz="6" w:space="0" w:color="auto"/>
            </w:tcBorders>
          </w:tcPr>
          <w:p w14:paraId="71484130"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7BF9D142"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39DDD6E0" w14:textId="77777777" w:rsidR="00E548E6" w:rsidRPr="00974188"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359518DA" w14:textId="77777777" w:rsidTr="00CB18D9">
        <w:trPr>
          <w:trHeight w:val="20"/>
          <w:jc w:val="center"/>
        </w:trPr>
        <w:tc>
          <w:tcPr>
            <w:tcW w:w="491" w:type="dxa"/>
            <w:tcBorders>
              <w:top w:val="single" w:sz="6" w:space="0" w:color="auto"/>
              <w:left w:val="single" w:sz="6" w:space="0" w:color="auto"/>
              <w:bottom w:val="single" w:sz="6" w:space="0" w:color="auto"/>
            </w:tcBorders>
          </w:tcPr>
          <w:p w14:paraId="3CA90F8D"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3CC67ACD"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2561D780"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7EB86210" w14:textId="77777777" w:rsidTr="00CB18D9">
        <w:trPr>
          <w:trHeight w:val="20"/>
          <w:jc w:val="center"/>
        </w:trPr>
        <w:tc>
          <w:tcPr>
            <w:tcW w:w="491" w:type="dxa"/>
            <w:tcBorders>
              <w:top w:val="single" w:sz="6" w:space="0" w:color="auto"/>
              <w:left w:val="single" w:sz="6" w:space="0" w:color="auto"/>
              <w:bottom w:val="single" w:sz="6" w:space="0" w:color="auto"/>
            </w:tcBorders>
          </w:tcPr>
          <w:p w14:paraId="33E72462"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456B9E7D"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4CAC07E9"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52A5A54D" w14:textId="77777777" w:rsidTr="00CB18D9">
        <w:trPr>
          <w:trHeight w:val="20"/>
          <w:jc w:val="center"/>
        </w:trPr>
        <w:tc>
          <w:tcPr>
            <w:tcW w:w="491" w:type="dxa"/>
            <w:tcBorders>
              <w:top w:val="single" w:sz="6" w:space="0" w:color="auto"/>
              <w:left w:val="single" w:sz="6" w:space="0" w:color="auto"/>
              <w:bottom w:val="single" w:sz="6" w:space="0" w:color="auto"/>
            </w:tcBorders>
          </w:tcPr>
          <w:p w14:paraId="0296F9A6"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74F41644"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53071B0D"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52CC9D3B" w14:textId="77777777" w:rsidTr="00CB18D9">
        <w:trPr>
          <w:trHeight w:val="20"/>
          <w:jc w:val="center"/>
        </w:trPr>
        <w:tc>
          <w:tcPr>
            <w:tcW w:w="491" w:type="dxa"/>
            <w:tcBorders>
              <w:top w:val="single" w:sz="6" w:space="0" w:color="auto"/>
              <w:left w:val="single" w:sz="6" w:space="0" w:color="auto"/>
              <w:bottom w:val="single" w:sz="6" w:space="0" w:color="auto"/>
            </w:tcBorders>
          </w:tcPr>
          <w:p w14:paraId="37C3642C"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5DE6C6B9"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79627FC5"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0AFC1BE9" w14:textId="77777777" w:rsidTr="00CB18D9">
        <w:trPr>
          <w:trHeight w:val="20"/>
          <w:jc w:val="center"/>
        </w:trPr>
        <w:tc>
          <w:tcPr>
            <w:tcW w:w="491" w:type="dxa"/>
            <w:tcBorders>
              <w:top w:val="single" w:sz="6" w:space="0" w:color="auto"/>
              <w:left w:val="single" w:sz="6" w:space="0" w:color="auto"/>
              <w:bottom w:val="single" w:sz="6" w:space="0" w:color="auto"/>
            </w:tcBorders>
          </w:tcPr>
          <w:p w14:paraId="0EB8B33C"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5EC0AD42"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20C39A1D"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548E6" w:rsidRPr="00611D6C" w14:paraId="0FF58A91" w14:textId="77777777" w:rsidTr="00CB18D9">
        <w:trPr>
          <w:trHeight w:val="20"/>
          <w:jc w:val="center"/>
        </w:trPr>
        <w:tc>
          <w:tcPr>
            <w:tcW w:w="6880" w:type="dxa"/>
            <w:gridSpan w:val="2"/>
            <w:tcBorders>
              <w:top w:val="single" w:sz="6" w:space="0" w:color="auto"/>
              <w:bottom w:val="single" w:sz="6" w:space="0" w:color="auto"/>
            </w:tcBorders>
          </w:tcPr>
          <w:p w14:paraId="04C7772A"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73333E9A"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p>
        </w:tc>
      </w:tr>
      <w:tr w:rsidR="00E548E6" w:rsidRPr="00611D6C" w14:paraId="1BFE2E0F" w14:textId="77777777" w:rsidTr="00CB18D9">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59D19073" w14:textId="77777777" w:rsidR="00E548E6" w:rsidRPr="00611D6C" w:rsidRDefault="00E548E6" w:rsidP="00CB18D9">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79F7952" w14:textId="77777777" w:rsidR="00E548E6" w:rsidRPr="00611D6C" w:rsidRDefault="00E548E6" w:rsidP="00CB18D9">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548E6" w:rsidRPr="00611D6C" w14:paraId="1AFFD82D" w14:textId="77777777" w:rsidTr="00CB18D9">
        <w:trPr>
          <w:trHeight w:val="20"/>
          <w:jc w:val="center"/>
        </w:trPr>
        <w:tc>
          <w:tcPr>
            <w:tcW w:w="491" w:type="dxa"/>
            <w:tcBorders>
              <w:top w:val="single" w:sz="6" w:space="0" w:color="auto"/>
              <w:left w:val="single" w:sz="6" w:space="0" w:color="auto"/>
              <w:bottom w:val="single" w:sz="6" w:space="0" w:color="auto"/>
            </w:tcBorders>
          </w:tcPr>
          <w:p w14:paraId="0139C52D"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04E0D04"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6D5618BC"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72C56F4D" w14:textId="77777777" w:rsidTr="00CB18D9">
        <w:trPr>
          <w:trHeight w:val="20"/>
          <w:jc w:val="center"/>
        </w:trPr>
        <w:tc>
          <w:tcPr>
            <w:tcW w:w="491" w:type="dxa"/>
            <w:tcBorders>
              <w:top w:val="single" w:sz="6" w:space="0" w:color="auto"/>
              <w:left w:val="single" w:sz="6" w:space="0" w:color="auto"/>
              <w:bottom w:val="single" w:sz="6" w:space="0" w:color="auto"/>
            </w:tcBorders>
          </w:tcPr>
          <w:p w14:paraId="6414F98E"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3B6BA2B"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6410C794"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3971BC75" w14:textId="77777777" w:rsidTr="00CB18D9">
        <w:trPr>
          <w:trHeight w:val="20"/>
          <w:jc w:val="center"/>
        </w:trPr>
        <w:tc>
          <w:tcPr>
            <w:tcW w:w="491" w:type="dxa"/>
            <w:tcBorders>
              <w:top w:val="single" w:sz="6" w:space="0" w:color="auto"/>
              <w:left w:val="single" w:sz="6" w:space="0" w:color="auto"/>
              <w:bottom w:val="single" w:sz="6" w:space="0" w:color="auto"/>
            </w:tcBorders>
          </w:tcPr>
          <w:p w14:paraId="1B4BC474"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44BC43C6"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580CE29"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548E6" w:rsidRPr="00611D6C" w14:paraId="5DF7C193" w14:textId="77777777" w:rsidTr="00CB18D9">
        <w:trPr>
          <w:trHeight w:val="20"/>
          <w:jc w:val="center"/>
        </w:trPr>
        <w:tc>
          <w:tcPr>
            <w:tcW w:w="6880" w:type="dxa"/>
            <w:gridSpan w:val="2"/>
            <w:tcBorders>
              <w:top w:val="single" w:sz="6" w:space="0" w:color="auto"/>
              <w:bottom w:val="single" w:sz="6" w:space="0" w:color="auto"/>
            </w:tcBorders>
          </w:tcPr>
          <w:p w14:paraId="5B57ABDE" w14:textId="77777777" w:rsidR="00E548E6" w:rsidRPr="00611D6C" w:rsidRDefault="00E548E6" w:rsidP="00CB18D9">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4D695BE8" w14:textId="77777777" w:rsidR="00E548E6" w:rsidRPr="00611D6C" w:rsidRDefault="00E548E6" w:rsidP="00CB18D9">
            <w:pPr>
              <w:spacing w:after="0" w:line="280" w:lineRule="exact"/>
              <w:jc w:val="center"/>
              <w:rPr>
                <w:rFonts w:ascii="Arial" w:eastAsia="Times New Roman" w:hAnsi="Arial" w:cs="Arial"/>
                <w:sz w:val="18"/>
                <w:szCs w:val="18"/>
                <w:lang w:val="es-ES" w:eastAsia="es-ES"/>
              </w:rPr>
            </w:pPr>
          </w:p>
        </w:tc>
      </w:tr>
      <w:tr w:rsidR="00E548E6" w:rsidRPr="00611D6C" w14:paraId="54325C8F" w14:textId="77777777" w:rsidTr="00CB18D9">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04CA0CA2" w14:textId="77777777" w:rsidR="00E548E6" w:rsidRPr="00611D6C" w:rsidRDefault="00E548E6" w:rsidP="00CB18D9">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5653495D" w14:textId="68132276" w:rsidR="00E548E6" w:rsidRPr="00611D6C" w:rsidRDefault="00E548E6" w:rsidP="001830E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1830E0">
              <w:rPr>
                <w:rFonts w:ascii="Arial" w:eastAsia="Times New Roman" w:hAnsi="Arial" w:cs="Arial"/>
                <w:b/>
                <w:sz w:val="18"/>
                <w:szCs w:val="18"/>
                <w:lang w:val="es-ES" w:eastAsia="es-ES"/>
              </w:rPr>
              <w:t>6,630,179.24</w:t>
            </w:r>
          </w:p>
        </w:tc>
      </w:tr>
    </w:tbl>
    <w:p w14:paraId="2B15C9BE" w14:textId="77777777" w:rsidR="00E548E6" w:rsidRDefault="00E548E6" w:rsidP="00E548E6">
      <w:pPr>
        <w:pStyle w:val="Texto"/>
        <w:spacing w:after="0" w:line="240" w:lineRule="exact"/>
        <w:jc w:val="center"/>
        <w:rPr>
          <w:b/>
          <w:smallCaps/>
          <w:szCs w:val="18"/>
          <w:lang w:val="es-MX"/>
        </w:rPr>
      </w:pPr>
    </w:p>
    <w:p w14:paraId="7DE95829" w14:textId="77777777" w:rsidR="00E548E6" w:rsidRDefault="00E548E6" w:rsidP="00E548E6">
      <w:pPr>
        <w:pStyle w:val="Texto"/>
        <w:spacing w:after="0" w:line="240" w:lineRule="exact"/>
        <w:ind w:firstLine="0"/>
        <w:rPr>
          <w:b/>
          <w:smallCaps/>
          <w:szCs w:val="18"/>
          <w:lang w:val="es-MX"/>
        </w:rPr>
      </w:pPr>
    </w:p>
    <w:p w14:paraId="7BE80A70" w14:textId="77777777" w:rsidR="00E548E6" w:rsidRDefault="00E548E6" w:rsidP="00E548E6">
      <w:pPr>
        <w:pStyle w:val="Texto"/>
        <w:spacing w:after="0" w:line="240" w:lineRule="exact"/>
        <w:ind w:firstLine="0"/>
        <w:rPr>
          <w:b/>
          <w:smallCaps/>
          <w:szCs w:val="18"/>
          <w:lang w:val="es-MX"/>
        </w:rPr>
      </w:pPr>
    </w:p>
    <w:p w14:paraId="0FE55A1C" w14:textId="4567FE86" w:rsidR="00E548E6" w:rsidRDefault="00E548E6" w:rsidP="00E548E6">
      <w:pPr>
        <w:jc w:val="center"/>
        <w:rPr>
          <w:rFonts w:ascii="Arial" w:hAnsi="Arial" w:cs="Arial"/>
          <w:sz w:val="18"/>
          <w:szCs w:val="18"/>
        </w:rPr>
      </w:pPr>
    </w:p>
    <w:p w14:paraId="419C3498" w14:textId="209A83DC" w:rsidR="00C52A1A" w:rsidRDefault="00C52A1A" w:rsidP="00E548E6">
      <w:pPr>
        <w:jc w:val="center"/>
        <w:rPr>
          <w:rFonts w:ascii="Arial" w:hAnsi="Arial" w:cs="Arial"/>
          <w:sz w:val="18"/>
          <w:szCs w:val="18"/>
        </w:rPr>
      </w:pPr>
    </w:p>
    <w:p w14:paraId="62C16430" w14:textId="302D7A67" w:rsidR="00C52A1A" w:rsidRDefault="00C52A1A" w:rsidP="00E548E6">
      <w:pPr>
        <w:jc w:val="center"/>
        <w:rPr>
          <w:rFonts w:ascii="Arial" w:hAnsi="Arial" w:cs="Arial"/>
          <w:sz w:val="18"/>
          <w:szCs w:val="18"/>
        </w:rPr>
      </w:pPr>
    </w:p>
    <w:p w14:paraId="5BBD89A6" w14:textId="1156830B" w:rsidR="00C52A1A" w:rsidRDefault="00C52A1A" w:rsidP="00E548E6">
      <w:pPr>
        <w:jc w:val="center"/>
        <w:rPr>
          <w:rFonts w:ascii="Arial" w:hAnsi="Arial" w:cs="Arial"/>
          <w:sz w:val="18"/>
          <w:szCs w:val="18"/>
        </w:rPr>
      </w:pPr>
    </w:p>
    <w:p w14:paraId="3EEDF964" w14:textId="4A85343D" w:rsidR="00C52A1A" w:rsidRDefault="00C52A1A" w:rsidP="00E548E6">
      <w:pPr>
        <w:jc w:val="center"/>
        <w:rPr>
          <w:rFonts w:ascii="Arial" w:hAnsi="Arial" w:cs="Arial"/>
          <w:sz w:val="18"/>
          <w:szCs w:val="18"/>
        </w:rPr>
      </w:pPr>
    </w:p>
    <w:p w14:paraId="7331E9DD" w14:textId="09F59FA1" w:rsidR="00C52A1A" w:rsidRDefault="00C52A1A" w:rsidP="00E548E6">
      <w:pPr>
        <w:jc w:val="center"/>
        <w:rPr>
          <w:rFonts w:ascii="Arial" w:hAnsi="Arial" w:cs="Arial"/>
          <w:sz w:val="18"/>
          <w:szCs w:val="18"/>
        </w:rPr>
      </w:pPr>
    </w:p>
    <w:p w14:paraId="2EF99EFC" w14:textId="37BD2459" w:rsidR="007C4FA8" w:rsidRDefault="007C4FA8" w:rsidP="00E548E6">
      <w:pPr>
        <w:jc w:val="center"/>
        <w:rPr>
          <w:rFonts w:ascii="Arial" w:hAnsi="Arial" w:cs="Arial"/>
          <w:sz w:val="18"/>
          <w:szCs w:val="18"/>
        </w:rPr>
      </w:pPr>
    </w:p>
    <w:p w14:paraId="6E2844B1" w14:textId="02096C51" w:rsidR="007C4FA8" w:rsidRDefault="007C4FA8" w:rsidP="00E548E6">
      <w:pPr>
        <w:jc w:val="center"/>
        <w:rPr>
          <w:rFonts w:ascii="Arial" w:hAnsi="Arial" w:cs="Arial"/>
          <w:sz w:val="18"/>
          <w:szCs w:val="18"/>
        </w:rPr>
      </w:pPr>
    </w:p>
    <w:p w14:paraId="3E8D0D6F" w14:textId="77777777" w:rsidR="007C4FA8" w:rsidRDefault="007C4FA8" w:rsidP="00E548E6">
      <w:pPr>
        <w:jc w:val="center"/>
        <w:rPr>
          <w:rFonts w:ascii="Arial" w:hAnsi="Arial" w:cs="Arial"/>
          <w:sz w:val="18"/>
          <w:szCs w:val="18"/>
        </w:rPr>
      </w:pPr>
    </w:p>
    <w:p w14:paraId="74BA6D77" w14:textId="2F066AC3" w:rsidR="00C52A1A" w:rsidRDefault="00C52A1A" w:rsidP="00E548E6">
      <w:pPr>
        <w:jc w:val="center"/>
        <w:rPr>
          <w:rFonts w:ascii="Arial" w:hAnsi="Arial" w:cs="Arial"/>
          <w:sz w:val="18"/>
          <w:szCs w:val="18"/>
        </w:rPr>
      </w:pPr>
    </w:p>
    <w:p w14:paraId="243A907C" w14:textId="77777777" w:rsidR="00C52A1A" w:rsidRDefault="00C52A1A" w:rsidP="00E548E6">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E548E6" w:rsidRPr="00FC5687" w14:paraId="67620640" w14:textId="77777777" w:rsidTr="00CB18D9">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CBE9B8B" w14:textId="77777777" w:rsidR="00E548E6" w:rsidRPr="00FC5687" w:rsidRDefault="00E548E6" w:rsidP="00CB18D9">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E548E6" w:rsidRPr="00FC5687" w14:paraId="4DB7EC21" w14:textId="77777777" w:rsidTr="00CB18D9">
        <w:trPr>
          <w:trHeight w:val="20"/>
          <w:jc w:val="center"/>
        </w:trPr>
        <w:tc>
          <w:tcPr>
            <w:tcW w:w="9059" w:type="dxa"/>
            <w:gridSpan w:val="3"/>
            <w:tcBorders>
              <w:left w:val="single" w:sz="6" w:space="0" w:color="auto"/>
              <w:right w:val="single" w:sz="6" w:space="0" w:color="000000"/>
            </w:tcBorders>
            <w:shd w:val="clear" w:color="000000" w:fill="C0C0C0"/>
          </w:tcPr>
          <w:p w14:paraId="3696AEAD" w14:textId="77777777" w:rsidR="00E548E6" w:rsidRPr="00FC5687" w:rsidRDefault="00E548E6" w:rsidP="00CB18D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E548E6" w:rsidRPr="00FC5687" w14:paraId="445D6E3A" w14:textId="77777777" w:rsidTr="00CB18D9">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23EA7A31" w14:textId="7D42553E" w:rsidR="00E548E6" w:rsidRPr="00FC5687" w:rsidRDefault="00E548E6" w:rsidP="00CB18D9">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w:t>
            </w:r>
            <w:r w:rsidR="009D0585">
              <w:rPr>
                <w:rFonts w:ascii="Arial" w:eastAsia="Times New Roman" w:hAnsi="Arial" w:cs="Arial"/>
                <w:b/>
                <w:sz w:val="18"/>
                <w:szCs w:val="18"/>
                <w:lang w:val="es-ES" w:eastAsia="es-ES"/>
              </w:rPr>
              <w:t xml:space="preserve"> enero</w:t>
            </w:r>
            <w:r>
              <w:rPr>
                <w:rFonts w:ascii="Arial" w:eastAsia="Times New Roman" w:hAnsi="Arial" w:cs="Arial"/>
                <w:b/>
                <w:sz w:val="18"/>
                <w:szCs w:val="18"/>
                <w:lang w:val="es-ES" w:eastAsia="es-ES"/>
              </w:rPr>
              <w:t xml:space="preserve"> al 3</w:t>
            </w:r>
            <w:r w:rsidR="00A37B9B">
              <w:rPr>
                <w:rFonts w:ascii="Arial" w:eastAsia="Times New Roman" w:hAnsi="Arial" w:cs="Arial"/>
                <w:b/>
                <w:sz w:val="18"/>
                <w:szCs w:val="18"/>
                <w:lang w:val="es-ES" w:eastAsia="es-ES"/>
              </w:rPr>
              <w:t>0 de 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22</w:t>
            </w:r>
          </w:p>
          <w:p w14:paraId="755E7939" w14:textId="77777777" w:rsidR="00E548E6" w:rsidRPr="00FC5687" w:rsidRDefault="00E548E6" w:rsidP="00CB18D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E548E6" w:rsidRPr="00FC5687" w14:paraId="74E63D30" w14:textId="77777777" w:rsidTr="00CB18D9">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4F5A7DE9" w14:textId="77777777" w:rsidR="00E548E6" w:rsidRPr="00FC5687" w:rsidRDefault="00E548E6" w:rsidP="00CB18D9">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5D9D417D" w14:textId="3558ECAF" w:rsidR="00E548E6" w:rsidRPr="00FC5687" w:rsidRDefault="00E548E6" w:rsidP="009D0585">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9D0585">
              <w:rPr>
                <w:rFonts w:ascii="Arial" w:eastAsia="Times New Roman" w:hAnsi="Arial" w:cs="Arial"/>
                <w:b/>
                <w:sz w:val="18"/>
                <w:szCs w:val="18"/>
                <w:lang w:val="es-ES" w:eastAsia="es-ES"/>
              </w:rPr>
              <w:t>4</w:t>
            </w:r>
            <w:r w:rsidR="009E479C">
              <w:rPr>
                <w:rFonts w:ascii="Arial" w:eastAsia="Times New Roman" w:hAnsi="Arial" w:cs="Arial"/>
                <w:b/>
                <w:sz w:val="18"/>
                <w:szCs w:val="18"/>
                <w:lang w:val="es-ES" w:eastAsia="es-ES"/>
              </w:rPr>
              <w:t>,</w:t>
            </w:r>
            <w:r w:rsidR="009D0585">
              <w:rPr>
                <w:rFonts w:ascii="Arial" w:eastAsia="Times New Roman" w:hAnsi="Arial" w:cs="Arial"/>
                <w:b/>
                <w:sz w:val="18"/>
                <w:szCs w:val="18"/>
                <w:lang w:val="es-ES" w:eastAsia="es-ES"/>
              </w:rPr>
              <w:t>639</w:t>
            </w:r>
            <w:r w:rsidR="0030202E">
              <w:rPr>
                <w:rFonts w:ascii="Arial" w:eastAsia="Times New Roman" w:hAnsi="Arial" w:cs="Arial"/>
                <w:b/>
                <w:sz w:val="18"/>
                <w:szCs w:val="18"/>
                <w:lang w:val="es-ES" w:eastAsia="es-ES"/>
              </w:rPr>
              <w:t>,</w:t>
            </w:r>
            <w:r w:rsidR="009D0585">
              <w:rPr>
                <w:rFonts w:ascii="Arial" w:eastAsia="Times New Roman" w:hAnsi="Arial" w:cs="Arial"/>
                <w:b/>
                <w:sz w:val="18"/>
                <w:szCs w:val="18"/>
                <w:lang w:val="es-ES" w:eastAsia="es-ES"/>
              </w:rPr>
              <w:t>488.85</w:t>
            </w:r>
          </w:p>
        </w:tc>
      </w:tr>
      <w:tr w:rsidR="00E548E6" w:rsidRPr="00FC5687" w14:paraId="4233F474" w14:textId="77777777" w:rsidTr="00CB18D9">
        <w:trPr>
          <w:trHeight w:val="48"/>
          <w:jc w:val="center"/>
        </w:trPr>
        <w:tc>
          <w:tcPr>
            <w:tcW w:w="7185" w:type="dxa"/>
            <w:gridSpan w:val="2"/>
            <w:tcBorders>
              <w:top w:val="single" w:sz="6" w:space="0" w:color="auto"/>
              <w:bottom w:val="single" w:sz="6" w:space="0" w:color="auto"/>
            </w:tcBorders>
          </w:tcPr>
          <w:p w14:paraId="3FC6400A" w14:textId="77777777" w:rsidR="00E548E6" w:rsidRPr="00FC5687" w:rsidRDefault="00E548E6" w:rsidP="00CB18D9">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393A529" w14:textId="77777777" w:rsidR="00E548E6" w:rsidRPr="00FC5687" w:rsidRDefault="00E548E6" w:rsidP="00CB18D9">
            <w:pPr>
              <w:spacing w:after="0" w:line="160" w:lineRule="exact"/>
              <w:jc w:val="both"/>
              <w:rPr>
                <w:rFonts w:ascii="Arial" w:eastAsia="Times New Roman" w:hAnsi="Arial" w:cs="Arial"/>
                <w:sz w:val="18"/>
                <w:szCs w:val="18"/>
                <w:lang w:val="es-ES" w:eastAsia="es-ES"/>
              </w:rPr>
            </w:pPr>
          </w:p>
        </w:tc>
      </w:tr>
      <w:tr w:rsidR="00E548E6" w:rsidRPr="00FC5687" w14:paraId="6C37870B" w14:textId="77777777" w:rsidTr="00CB18D9">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E35E8D2" w14:textId="77777777" w:rsidR="00E548E6" w:rsidRPr="00FC5687" w:rsidRDefault="00E548E6" w:rsidP="00CB18D9">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5531A298" w14:textId="19E41184" w:rsidR="00E548E6" w:rsidRPr="00FC5687" w:rsidRDefault="00E548E6" w:rsidP="00CB18D9">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E479C">
              <w:rPr>
                <w:rFonts w:ascii="Arial" w:eastAsia="Times New Roman" w:hAnsi="Arial" w:cs="Arial"/>
                <w:b/>
                <w:sz w:val="18"/>
                <w:szCs w:val="18"/>
                <w:lang w:val="es-ES" w:eastAsia="es-ES"/>
              </w:rPr>
              <w:t>21,106.20</w:t>
            </w:r>
          </w:p>
        </w:tc>
      </w:tr>
      <w:tr w:rsidR="00E548E6" w:rsidRPr="00FC5687" w14:paraId="1E963DC4" w14:textId="77777777" w:rsidTr="00CB18D9">
        <w:trPr>
          <w:trHeight w:val="20"/>
          <w:jc w:val="center"/>
        </w:trPr>
        <w:tc>
          <w:tcPr>
            <w:tcW w:w="466" w:type="dxa"/>
            <w:tcBorders>
              <w:top w:val="single" w:sz="6" w:space="0" w:color="auto"/>
              <w:left w:val="single" w:sz="6" w:space="0" w:color="auto"/>
              <w:bottom w:val="single" w:sz="6" w:space="0" w:color="auto"/>
            </w:tcBorders>
          </w:tcPr>
          <w:p w14:paraId="2944AB6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4A716D4F"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C7B3B13"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19804106" w14:textId="77777777" w:rsidTr="00CB18D9">
        <w:trPr>
          <w:trHeight w:val="20"/>
          <w:jc w:val="center"/>
        </w:trPr>
        <w:tc>
          <w:tcPr>
            <w:tcW w:w="466" w:type="dxa"/>
            <w:tcBorders>
              <w:top w:val="single" w:sz="6" w:space="0" w:color="auto"/>
              <w:left w:val="single" w:sz="6" w:space="0" w:color="auto"/>
              <w:bottom w:val="single" w:sz="6" w:space="0" w:color="auto"/>
            </w:tcBorders>
          </w:tcPr>
          <w:p w14:paraId="04CC5768"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2E41E409"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30D5EA0A" w14:textId="25771804"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548E6" w:rsidRPr="00FC5687" w14:paraId="76C3B239" w14:textId="77777777" w:rsidTr="00CB18D9">
        <w:trPr>
          <w:trHeight w:val="20"/>
          <w:jc w:val="center"/>
        </w:trPr>
        <w:tc>
          <w:tcPr>
            <w:tcW w:w="466" w:type="dxa"/>
            <w:tcBorders>
              <w:top w:val="single" w:sz="6" w:space="0" w:color="auto"/>
              <w:left w:val="single" w:sz="6" w:space="0" w:color="auto"/>
              <w:bottom w:val="single" w:sz="6" w:space="0" w:color="auto"/>
            </w:tcBorders>
          </w:tcPr>
          <w:p w14:paraId="684B504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2C53B07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21A5F564" w14:textId="1CF05787"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9E479C">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E548E6" w:rsidRPr="00FC5687" w14:paraId="0F30EEC8" w14:textId="77777777" w:rsidTr="00CB18D9">
        <w:trPr>
          <w:trHeight w:val="20"/>
          <w:jc w:val="center"/>
        </w:trPr>
        <w:tc>
          <w:tcPr>
            <w:tcW w:w="466" w:type="dxa"/>
            <w:tcBorders>
              <w:top w:val="single" w:sz="6" w:space="0" w:color="auto"/>
              <w:left w:val="single" w:sz="6" w:space="0" w:color="auto"/>
              <w:bottom w:val="single" w:sz="6" w:space="0" w:color="auto"/>
            </w:tcBorders>
          </w:tcPr>
          <w:p w14:paraId="4C993E0D"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2DEE509D"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A977359"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548E6" w:rsidRPr="00FC5687" w14:paraId="6FE2944A" w14:textId="77777777" w:rsidTr="00CB18D9">
        <w:trPr>
          <w:trHeight w:val="20"/>
          <w:jc w:val="center"/>
        </w:trPr>
        <w:tc>
          <w:tcPr>
            <w:tcW w:w="466" w:type="dxa"/>
            <w:tcBorders>
              <w:top w:val="single" w:sz="6" w:space="0" w:color="auto"/>
              <w:left w:val="single" w:sz="6" w:space="0" w:color="auto"/>
              <w:bottom w:val="single" w:sz="6" w:space="0" w:color="auto"/>
            </w:tcBorders>
          </w:tcPr>
          <w:p w14:paraId="63453324"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70C7C6A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B1D58C0"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4297A185" w14:textId="77777777" w:rsidTr="00CB18D9">
        <w:trPr>
          <w:trHeight w:val="20"/>
          <w:jc w:val="center"/>
        </w:trPr>
        <w:tc>
          <w:tcPr>
            <w:tcW w:w="466" w:type="dxa"/>
            <w:tcBorders>
              <w:top w:val="single" w:sz="6" w:space="0" w:color="auto"/>
              <w:left w:val="single" w:sz="6" w:space="0" w:color="auto"/>
              <w:bottom w:val="single" w:sz="6" w:space="0" w:color="auto"/>
            </w:tcBorders>
          </w:tcPr>
          <w:p w14:paraId="625FD33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1136DA65"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00652060" w14:textId="00E7DCF0"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9E479C">
              <w:rPr>
                <w:rFonts w:ascii="Arial" w:eastAsia="Times New Roman" w:hAnsi="Arial" w:cs="Arial"/>
                <w:sz w:val="18"/>
                <w:szCs w:val="18"/>
                <w:lang w:val="es-ES" w:eastAsia="es-ES"/>
              </w:rPr>
              <w:t xml:space="preserve"> 0</w:t>
            </w:r>
          </w:p>
        </w:tc>
      </w:tr>
      <w:tr w:rsidR="00E548E6" w:rsidRPr="00FC5687" w14:paraId="72F3EE99" w14:textId="77777777" w:rsidTr="00CB18D9">
        <w:trPr>
          <w:trHeight w:val="20"/>
          <w:jc w:val="center"/>
        </w:trPr>
        <w:tc>
          <w:tcPr>
            <w:tcW w:w="466" w:type="dxa"/>
            <w:tcBorders>
              <w:top w:val="single" w:sz="6" w:space="0" w:color="auto"/>
              <w:left w:val="single" w:sz="6" w:space="0" w:color="auto"/>
              <w:bottom w:val="single" w:sz="6" w:space="0" w:color="auto"/>
            </w:tcBorders>
          </w:tcPr>
          <w:p w14:paraId="4E1C505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2F423C5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1B10EA29"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7748F4E2" w14:textId="77777777" w:rsidTr="00CB18D9">
        <w:trPr>
          <w:trHeight w:val="20"/>
          <w:jc w:val="center"/>
        </w:trPr>
        <w:tc>
          <w:tcPr>
            <w:tcW w:w="466" w:type="dxa"/>
            <w:tcBorders>
              <w:top w:val="single" w:sz="6" w:space="0" w:color="auto"/>
              <w:left w:val="single" w:sz="6" w:space="0" w:color="auto"/>
              <w:bottom w:val="single" w:sz="6" w:space="0" w:color="auto"/>
            </w:tcBorders>
          </w:tcPr>
          <w:p w14:paraId="13155D45"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35A7D2F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2544E35"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4460060F" w14:textId="77777777" w:rsidTr="00CB18D9">
        <w:trPr>
          <w:trHeight w:val="20"/>
          <w:jc w:val="center"/>
        </w:trPr>
        <w:tc>
          <w:tcPr>
            <w:tcW w:w="466" w:type="dxa"/>
            <w:tcBorders>
              <w:top w:val="single" w:sz="6" w:space="0" w:color="auto"/>
              <w:left w:val="single" w:sz="6" w:space="0" w:color="auto"/>
              <w:bottom w:val="single" w:sz="6" w:space="0" w:color="auto"/>
            </w:tcBorders>
          </w:tcPr>
          <w:p w14:paraId="44E773B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E4E4C4D"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1CD2219B"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0C6C161D" w14:textId="77777777" w:rsidTr="00CB18D9">
        <w:trPr>
          <w:trHeight w:val="20"/>
          <w:jc w:val="center"/>
        </w:trPr>
        <w:tc>
          <w:tcPr>
            <w:tcW w:w="466" w:type="dxa"/>
            <w:tcBorders>
              <w:top w:val="single" w:sz="6" w:space="0" w:color="auto"/>
              <w:left w:val="single" w:sz="6" w:space="0" w:color="auto"/>
              <w:bottom w:val="single" w:sz="6" w:space="0" w:color="auto"/>
            </w:tcBorders>
          </w:tcPr>
          <w:p w14:paraId="32D5439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3A8FD9E4"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3BA6E355"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776EC33E" w14:textId="77777777" w:rsidTr="00CB18D9">
        <w:trPr>
          <w:trHeight w:val="20"/>
          <w:jc w:val="center"/>
        </w:trPr>
        <w:tc>
          <w:tcPr>
            <w:tcW w:w="466" w:type="dxa"/>
            <w:tcBorders>
              <w:top w:val="single" w:sz="6" w:space="0" w:color="auto"/>
              <w:left w:val="single" w:sz="6" w:space="0" w:color="auto"/>
              <w:bottom w:val="single" w:sz="6" w:space="0" w:color="auto"/>
            </w:tcBorders>
          </w:tcPr>
          <w:p w14:paraId="29990F08"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6FE27E18"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5F0C56E7" w14:textId="4FE35A4F"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9E479C">
              <w:rPr>
                <w:rFonts w:ascii="Arial" w:eastAsia="Times New Roman" w:hAnsi="Arial" w:cs="Arial"/>
                <w:sz w:val="18"/>
                <w:szCs w:val="18"/>
                <w:lang w:val="es-ES" w:eastAsia="es-ES"/>
              </w:rPr>
              <w:t>21,106.20</w:t>
            </w:r>
          </w:p>
        </w:tc>
      </w:tr>
      <w:tr w:rsidR="00E548E6" w:rsidRPr="00FC5687" w14:paraId="7BBEE226" w14:textId="77777777" w:rsidTr="00CB18D9">
        <w:trPr>
          <w:trHeight w:val="20"/>
          <w:jc w:val="center"/>
        </w:trPr>
        <w:tc>
          <w:tcPr>
            <w:tcW w:w="466" w:type="dxa"/>
            <w:tcBorders>
              <w:top w:val="single" w:sz="6" w:space="0" w:color="auto"/>
              <w:left w:val="single" w:sz="6" w:space="0" w:color="auto"/>
              <w:bottom w:val="single" w:sz="6" w:space="0" w:color="auto"/>
            </w:tcBorders>
          </w:tcPr>
          <w:p w14:paraId="6F450DD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4731F0A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61EA7CB4"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70A08425" w14:textId="77777777" w:rsidTr="00CB18D9">
        <w:trPr>
          <w:trHeight w:val="20"/>
          <w:jc w:val="center"/>
        </w:trPr>
        <w:tc>
          <w:tcPr>
            <w:tcW w:w="466" w:type="dxa"/>
            <w:tcBorders>
              <w:top w:val="single" w:sz="6" w:space="0" w:color="auto"/>
              <w:left w:val="single" w:sz="6" w:space="0" w:color="auto"/>
              <w:bottom w:val="single" w:sz="6" w:space="0" w:color="auto"/>
            </w:tcBorders>
          </w:tcPr>
          <w:p w14:paraId="64F6C70F"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6A3F830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2191C789"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1BBA8695" w14:textId="77777777" w:rsidTr="00CB18D9">
        <w:trPr>
          <w:trHeight w:val="20"/>
          <w:jc w:val="center"/>
        </w:trPr>
        <w:tc>
          <w:tcPr>
            <w:tcW w:w="466" w:type="dxa"/>
            <w:tcBorders>
              <w:top w:val="single" w:sz="6" w:space="0" w:color="auto"/>
              <w:left w:val="single" w:sz="6" w:space="0" w:color="auto"/>
              <w:bottom w:val="single" w:sz="6" w:space="0" w:color="auto"/>
            </w:tcBorders>
          </w:tcPr>
          <w:p w14:paraId="58FA742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1B47E28D"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2FCB0CE5"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4D2BB804" w14:textId="77777777" w:rsidTr="00CB18D9">
        <w:trPr>
          <w:trHeight w:val="20"/>
          <w:jc w:val="center"/>
        </w:trPr>
        <w:tc>
          <w:tcPr>
            <w:tcW w:w="466" w:type="dxa"/>
            <w:tcBorders>
              <w:top w:val="single" w:sz="6" w:space="0" w:color="auto"/>
              <w:left w:val="single" w:sz="6" w:space="0" w:color="auto"/>
              <w:bottom w:val="single" w:sz="6" w:space="0" w:color="auto"/>
            </w:tcBorders>
          </w:tcPr>
          <w:p w14:paraId="5DC9D05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224AFED0"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321E3D8A"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17E30DAC" w14:textId="77777777" w:rsidTr="00CB18D9">
        <w:trPr>
          <w:trHeight w:val="20"/>
          <w:jc w:val="center"/>
        </w:trPr>
        <w:tc>
          <w:tcPr>
            <w:tcW w:w="466" w:type="dxa"/>
            <w:tcBorders>
              <w:top w:val="single" w:sz="6" w:space="0" w:color="auto"/>
              <w:left w:val="single" w:sz="6" w:space="0" w:color="auto"/>
              <w:bottom w:val="single" w:sz="6" w:space="0" w:color="auto"/>
            </w:tcBorders>
          </w:tcPr>
          <w:p w14:paraId="213F45F9"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36C371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398AAB86"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738769E3" w14:textId="77777777" w:rsidTr="00CB18D9">
        <w:trPr>
          <w:trHeight w:val="20"/>
          <w:jc w:val="center"/>
        </w:trPr>
        <w:tc>
          <w:tcPr>
            <w:tcW w:w="466" w:type="dxa"/>
            <w:tcBorders>
              <w:top w:val="single" w:sz="6" w:space="0" w:color="auto"/>
              <w:left w:val="single" w:sz="6" w:space="0" w:color="auto"/>
              <w:bottom w:val="single" w:sz="6" w:space="0" w:color="auto"/>
            </w:tcBorders>
          </w:tcPr>
          <w:p w14:paraId="7C9038B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43DD2F15"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176407AE"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3CE1F576" w14:textId="77777777" w:rsidTr="00CB18D9">
        <w:trPr>
          <w:trHeight w:val="20"/>
          <w:jc w:val="center"/>
        </w:trPr>
        <w:tc>
          <w:tcPr>
            <w:tcW w:w="466" w:type="dxa"/>
            <w:tcBorders>
              <w:top w:val="single" w:sz="6" w:space="0" w:color="auto"/>
              <w:left w:val="single" w:sz="6" w:space="0" w:color="auto"/>
              <w:bottom w:val="single" w:sz="6" w:space="0" w:color="auto"/>
            </w:tcBorders>
          </w:tcPr>
          <w:p w14:paraId="2CF614D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778A3AD1"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0CFF6568"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318C54F7" w14:textId="77777777" w:rsidTr="00CB18D9">
        <w:trPr>
          <w:trHeight w:val="20"/>
          <w:jc w:val="center"/>
        </w:trPr>
        <w:tc>
          <w:tcPr>
            <w:tcW w:w="466" w:type="dxa"/>
            <w:tcBorders>
              <w:top w:val="single" w:sz="6" w:space="0" w:color="auto"/>
              <w:left w:val="single" w:sz="6" w:space="0" w:color="auto"/>
              <w:bottom w:val="single" w:sz="6" w:space="0" w:color="auto"/>
            </w:tcBorders>
          </w:tcPr>
          <w:p w14:paraId="43928FED"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8A84BB1"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B6CA1EA"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4B0C44BE" w14:textId="77777777" w:rsidTr="00CB18D9">
        <w:trPr>
          <w:trHeight w:val="20"/>
          <w:jc w:val="center"/>
        </w:trPr>
        <w:tc>
          <w:tcPr>
            <w:tcW w:w="466" w:type="dxa"/>
            <w:tcBorders>
              <w:top w:val="single" w:sz="6" w:space="0" w:color="auto"/>
              <w:left w:val="single" w:sz="6" w:space="0" w:color="auto"/>
              <w:bottom w:val="single" w:sz="6" w:space="0" w:color="auto"/>
            </w:tcBorders>
          </w:tcPr>
          <w:p w14:paraId="6FA4621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10540ECF"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03C8D7D2"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3D5C39C0" w14:textId="77777777" w:rsidTr="00CB18D9">
        <w:trPr>
          <w:trHeight w:val="20"/>
          <w:jc w:val="center"/>
        </w:trPr>
        <w:tc>
          <w:tcPr>
            <w:tcW w:w="466" w:type="dxa"/>
            <w:tcBorders>
              <w:top w:val="single" w:sz="6" w:space="0" w:color="auto"/>
              <w:left w:val="single" w:sz="6" w:space="0" w:color="auto"/>
              <w:bottom w:val="single" w:sz="6" w:space="0" w:color="auto"/>
            </w:tcBorders>
          </w:tcPr>
          <w:p w14:paraId="30B6025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5185A5B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F3347F5"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548E6" w:rsidRPr="00FC5687" w14:paraId="27213A90" w14:textId="77777777" w:rsidTr="00CB18D9">
        <w:trPr>
          <w:trHeight w:val="20"/>
          <w:jc w:val="center"/>
        </w:trPr>
        <w:tc>
          <w:tcPr>
            <w:tcW w:w="7185" w:type="dxa"/>
            <w:gridSpan w:val="2"/>
            <w:tcBorders>
              <w:top w:val="single" w:sz="6" w:space="0" w:color="auto"/>
              <w:bottom w:val="single" w:sz="6" w:space="0" w:color="auto"/>
            </w:tcBorders>
          </w:tcPr>
          <w:p w14:paraId="162059FD" w14:textId="77777777" w:rsidR="00E548E6" w:rsidRPr="00FC5687" w:rsidRDefault="00E548E6" w:rsidP="00CB18D9">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7228ED37" w14:textId="77777777" w:rsidR="00E548E6" w:rsidRPr="00FC5687" w:rsidRDefault="00E548E6" w:rsidP="00CB18D9">
            <w:pPr>
              <w:spacing w:after="0" w:line="160" w:lineRule="exact"/>
              <w:jc w:val="center"/>
              <w:rPr>
                <w:rFonts w:ascii="Arial" w:eastAsia="Times New Roman" w:hAnsi="Arial" w:cs="Arial"/>
                <w:sz w:val="18"/>
                <w:szCs w:val="18"/>
                <w:lang w:val="es-ES" w:eastAsia="es-ES"/>
              </w:rPr>
            </w:pPr>
          </w:p>
        </w:tc>
      </w:tr>
      <w:tr w:rsidR="00E548E6" w:rsidRPr="00FC5687" w14:paraId="381463F4" w14:textId="77777777" w:rsidTr="00CB18D9">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0D06939" w14:textId="77777777" w:rsidR="00E548E6" w:rsidRPr="00FC5687" w:rsidRDefault="00E548E6" w:rsidP="00CB18D9">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661916B" w14:textId="77777777" w:rsidR="00E548E6" w:rsidRPr="00FC5687" w:rsidRDefault="00E548E6" w:rsidP="00CB18D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E548E6" w:rsidRPr="00FC5687" w14:paraId="71C49840" w14:textId="77777777" w:rsidTr="00CB18D9">
        <w:trPr>
          <w:trHeight w:val="20"/>
          <w:jc w:val="center"/>
        </w:trPr>
        <w:tc>
          <w:tcPr>
            <w:tcW w:w="466" w:type="dxa"/>
            <w:tcBorders>
              <w:top w:val="single" w:sz="6" w:space="0" w:color="auto"/>
              <w:left w:val="single" w:sz="6" w:space="0" w:color="auto"/>
              <w:bottom w:val="single" w:sz="6" w:space="0" w:color="auto"/>
            </w:tcBorders>
          </w:tcPr>
          <w:p w14:paraId="014B5652"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423B30A0"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73C543BD"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5CFB9D4D" w14:textId="77777777" w:rsidTr="00CB18D9">
        <w:trPr>
          <w:trHeight w:val="20"/>
          <w:jc w:val="center"/>
        </w:trPr>
        <w:tc>
          <w:tcPr>
            <w:tcW w:w="466" w:type="dxa"/>
            <w:tcBorders>
              <w:top w:val="single" w:sz="6" w:space="0" w:color="auto"/>
              <w:left w:val="single" w:sz="6" w:space="0" w:color="auto"/>
              <w:bottom w:val="single" w:sz="6" w:space="0" w:color="auto"/>
            </w:tcBorders>
          </w:tcPr>
          <w:p w14:paraId="1E11D35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CE5E02A"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09D57524"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548E6" w:rsidRPr="00FC5687" w14:paraId="58AEDE3A" w14:textId="77777777" w:rsidTr="00CB18D9">
        <w:trPr>
          <w:trHeight w:val="20"/>
          <w:jc w:val="center"/>
        </w:trPr>
        <w:tc>
          <w:tcPr>
            <w:tcW w:w="466" w:type="dxa"/>
            <w:tcBorders>
              <w:top w:val="single" w:sz="6" w:space="0" w:color="auto"/>
              <w:left w:val="single" w:sz="6" w:space="0" w:color="auto"/>
              <w:bottom w:val="single" w:sz="6" w:space="0" w:color="auto"/>
            </w:tcBorders>
          </w:tcPr>
          <w:p w14:paraId="3BCE67CB"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7870A1E5"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13FFD584"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159AB75D" w14:textId="77777777" w:rsidTr="00CB18D9">
        <w:trPr>
          <w:trHeight w:val="20"/>
          <w:jc w:val="center"/>
        </w:trPr>
        <w:tc>
          <w:tcPr>
            <w:tcW w:w="466" w:type="dxa"/>
            <w:tcBorders>
              <w:top w:val="single" w:sz="6" w:space="0" w:color="auto"/>
              <w:left w:val="single" w:sz="6" w:space="0" w:color="auto"/>
              <w:bottom w:val="single" w:sz="6" w:space="0" w:color="auto"/>
            </w:tcBorders>
          </w:tcPr>
          <w:p w14:paraId="4790368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0288C29F" w14:textId="77777777" w:rsidR="00E548E6" w:rsidRPr="00FC5687" w:rsidRDefault="00E548E6" w:rsidP="00CB18D9">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539EFE9D"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6F77EF00" w14:textId="77777777" w:rsidTr="00CB18D9">
        <w:trPr>
          <w:trHeight w:val="20"/>
          <w:jc w:val="center"/>
        </w:trPr>
        <w:tc>
          <w:tcPr>
            <w:tcW w:w="466" w:type="dxa"/>
            <w:tcBorders>
              <w:top w:val="single" w:sz="6" w:space="0" w:color="auto"/>
              <w:left w:val="single" w:sz="6" w:space="0" w:color="auto"/>
              <w:bottom w:val="single" w:sz="6" w:space="0" w:color="auto"/>
            </w:tcBorders>
          </w:tcPr>
          <w:p w14:paraId="6B792B99"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228A6AFE"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33376705"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06E2FC1C" w14:textId="77777777" w:rsidTr="00CB18D9">
        <w:trPr>
          <w:trHeight w:val="20"/>
          <w:jc w:val="center"/>
        </w:trPr>
        <w:tc>
          <w:tcPr>
            <w:tcW w:w="466" w:type="dxa"/>
            <w:tcBorders>
              <w:top w:val="single" w:sz="6" w:space="0" w:color="auto"/>
              <w:left w:val="single" w:sz="6" w:space="0" w:color="auto"/>
              <w:bottom w:val="single" w:sz="6" w:space="0" w:color="auto"/>
            </w:tcBorders>
          </w:tcPr>
          <w:p w14:paraId="6718B814"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3A5AB274"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447CE827"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3D10C6AA" w14:textId="77777777" w:rsidTr="00CB18D9">
        <w:trPr>
          <w:trHeight w:val="20"/>
          <w:jc w:val="center"/>
        </w:trPr>
        <w:tc>
          <w:tcPr>
            <w:tcW w:w="466" w:type="dxa"/>
            <w:tcBorders>
              <w:top w:val="single" w:sz="6" w:space="0" w:color="auto"/>
              <w:left w:val="single" w:sz="6" w:space="0" w:color="auto"/>
              <w:bottom w:val="single" w:sz="6" w:space="0" w:color="auto"/>
            </w:tcBorders>
          </w:tcPr>
          <w:p w14:paraId="4CEE6CC7"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1CFE761" w14:textId="77777777" w:rsidR="00E548E6" w:rsidRPr="00FC5687" w:rsidRDefault="00E548E6" w:rsidP="00CB18D9">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FEC7351" w14:textId="77777777" w:rsidR="00E548E6" w:rsidRPr="00FC5687" w:rsidRDefault="00E548E6" w:rsidP="00CB18D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548E6" w:rsidRPr="00FC5687" w14:paraId="7E6C376A" w14:textId="77777777" w:rsidTr="00CB18D9">
        <w:trPr>
          <w:trHeight w:val="20"/>
          <w:jc w:val="center"/>
        </w:trPr>
        <w:tc>
          <w:tcPr>
            <w:tcW w:w="7185" w:type="dxa"/>
            <w:gridSpan w:val="2"/>
            <w:tcBorders>
              <w:top w:val="single" w:sz="6" w:space="0" w:color="auto"/>
              <w:bottom w:val="single" w:sz="6" w:space="0" w:color="auto"/>
            </w:tcBorders>
          </w:tcPr>
          <w:p w14:paraId="47A2323D" w14:textId="77777777" w:rsidR="00E548E6" w:rsidRPr="00FC5687" w:rsidRDefault="00E548E6" w:rsidP="00CB18D9">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46E16C4" w14:textId="77777777" w:rsidR="00E548E6" w:rsidRPr="00FC5687" w:rsidRDefault="00E548E6" w:rsidP="00CB18D9">
            <w:pPr>
              <w:spacing w:after="0" w:line="160" w:lineRule="exact"/>
              <w:jc w:val="center"/>
              <w:rPr>
                <w:rFonts w:ascii="Arial" w:eastAsia="Times New Roman" w:hAnsi="Arial" w:cs="Arial"/>
                <w:sz w:val="18"/>
                <w:szCs w:val="18"/>
                <w:lang w:val="es-ES" w:eastAsia="es-ES"/>
              </w:rPr>
            </w:pPr>
          </w:p>
        </w:tc>
      </w:tr>
      <w:tr w:rsidR="00E548E6" w:rsidRPr="00FC5687" w14:paraId="4BDC57B3" w14:textId="77777777" w:rsidTr="00CB18D9">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1896D206" w14:textId="77777777" w:rsidR="00E548E6" w:rsidRPr="00FC5687" w:rsidRDefault="00E548E6" w:rsidP="00CB18D9">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6D03F509" w14:textId="65E8CDE1" w:rsidR="00E548E6" w:rsidRPr="00FC5687" w:rsidRDefault="00E548E6" w:rsidP="0030202E">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30202E">
              <w:rPr>
                <w:rFonts w:ascii="Arial" w:eastAsia="Times New Roman" w:hAnsi="Arial" w:cs="Arial"/>
                <w:b/>
                <w:sz w:val="18"/>
                <w:szCs w:val="18"/>
                <w:lang w:val="es-ES" w:eastAsia="es-ES"/>
              </w:rPr>
              <w:t>4</w:t>
            </w:r>
            <w:r w:rsidR="009E479C">
              <w:rPr>
                <w:rFonts w:ascii="Arial" w:eastAsia="Times New Roman" w:hAnsi="Arial" w:cs="Arial"/>
                <w:b/>
                <w:sz w:val="18"/>
                <w:szCs w:val="18"/>
                <w:lang w:val="es-ES" w:eastAsia="es-ES"/>
              </w:rPr>
              <w:t>,</w:t>
            </w:r>
            <w:r w:rsidR="0030202E">
              <w:rPr>
                <w:rFonts w:ascii="Arial" w:eastAsia="Times New Roman" w:hAnsi="Arial" w:cs="Arial"/>
                <w:b/>
                <w:sz w:val="18"/>
                <w:szCs w:val="18"/>
                <w:lang w:val="es-ES" w:eastAsia="es-ES"/>
              </w:rPr>
              <w:t>618,382.65</w:t>
            </w:r>
          </w:p>
        </w:tc>
      </w:tr>
    </w:tbl>
    <w:p w14:paraId="01C25CAB" w14:textId="77777777" w:rsidR="00E548E6" w:rsidRDefault="00E548E6" w:rsidP="00E548E6">
      <w:pPr>
        <w:rPr>
          <w:rFonts w:ascii="Arial" w:hAnsi="Arial" w:cs="Arial"/>
          <w:sz w:val="18"/>
          <w:szCs w:val="18"/>
        </w:rPr>
      </w:pPr>
    </w:p>
    <w:p w14:paraId="1869C43F" w14:textId="75C5B01F" w:rsidR="00E548E6" w:rsidRDefault="00E548E6" w:rsidP="00E548E6">
      <w:pPr>
        <w:jc w:val="center"/>
        <w:rPr>
          <w:rFonts w:ascii="Arial" w:hAnsi="Arial" w:cs="Arial"/>
          <w:sz w:val="18"/>
          <w:szCs w:val="18"/>
        </w:rPr>
      </w:pPr>
    </w:p>
    <w:p w14:paraId="3C02959D" w14:textId="4A3287B8" w:rsidR="00C52A1A" w:rsidRDefault="00C52A1A" w:rsidP="00E548E6">
      <w:pPr>
        <w:jc w:val="center"/>
        <w:rPr>
          <w:rFonts w:ascii="Arial" w:hAnsi="Arial" w:cs="Arial"/>
          <w:sz w:val="18"/>
          <w:szCs w:val="18"/>
        </w:rPr>
      </w:pPr>
    </w:p>
    <w:p w14:paraId="0F8D75F6" w14:textId="40F32939" w:rsidR="00C52A1A" w:rsidRDefault="00C52A1A" w:rsidP="00E548E6">
      <w:pPr>
        <w:jc w:val="center"/>
        <w:rPr>
          <w:rFonts w:ascii="Arial" w:hAnsi="Arial" w:cs="Arial"/>
          <w:sz w:val="18"/>
          <w:szCs w:val="18"/>
        </w:rPr>
      </w:pPr>
    </w:p>
    <w:p w14:paraId="4B8134CA" w14:textId="36D3155B" w:rsidR="00C52A1A" w:rsidRDefault="00C52A1A" w:rsidP="00E548E6">
      <w:pPr>
        <w:jc w:val="center"/>
        <w:rPr>
          <w:rFonts w:ascii="Arial" w:hAnsi="Arial" w:cs="Arial"/>
          <w:sz w:val="18"/>
          <w:szCs w:val="18"/>
        </w:rPr>
      </w:pPr>
    </w:p>
    <w:p w14:paraId="5AE71415" w14:textId="6DFA432A" w:rsidR="00C52A1A" w:rsidRDefault="00C52A1A" w:rsidP="00E548E6">
      <w:pPr>
        <w:jc w:val="center"/>
        <w:rPr>
          <w:rFonts w:ascii="Arial" w:hAnsi="Arial" w:cs="Arial"/>
          <w:sz w:val="18"/>
          <w:szCs w:val="18"/>
        </w:rPr>
      </w:pPr>
    </w:p>
    <w:p w14:paraId="34EFA4C9" w14:textId="689176AD" w:rsidR="00C52A1A" w:rsidRDefault="00C52A1A" w:rsidP="00E548E6">
      <w:pPr>
        <w:jc w:val="center"/>
        <w:rPr>
          <w:rFonts w:ascii="Arial" w:hAnsi="Arial" w:cs="Arial"/>
          <w:sz w:val="18"/>
          <w:szCs w:val="18"/>
        </w:rPr>
      </w:pPr>
    </w:p>
    <w:p w14:paraId="2F82CBE0" w14:textId="77777777" w:rsidR="00C52A1A" w:rsidRDefault="00C52A1A" w:rsidP="00E548E6">
      <w:pPr>
        <w:jc w:val="center"/>
        <w:rPr>
          <w:rFonts w:ascii="Arial" w:hAnsi="Arial" w:cs="Arial"/>
          <w:sz w:val="18"/>
          <w:szCs w:val="18"/>
        </w:rPr>
      </w:pPr>
    </w:p>
    <w:p w14:paraId="2C9A5A3D" w14:textId="77777777" w:rsidR="00E548E6" w:rsidRDefault="00E548E6" w:rsidP="00E548E6">
      <w:pPr>
        <w:jc w:val="center"/>
        <w:rPr>
          <w:rFonts w:ascii="Arial" w:hAnsi="Arial" w:cs="Arial"/>
          <w:sz w:val="18"/>
          <w:szCs w:val="18"/>
        </w:rPr>
      </w:pPr>
    </w:p>
    <w:p w14:paraId="3884AD3A" w14:textId="77777777" w:rsidR="00E548E6" w:rsidRPr="00540418" w:rsidRDefault="00E548E6" w:rsidP="00E548E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4F66675" w14:textId="77777777" w:rsidR="00E548E6" w:rsidRDefault="00E548E6" w:rsidP="00E548E6">
      <w:pPr>
        <w:pStyle w:val="Texto"/>
        <w:spacing w:after="0" w:line="240" w:lineRule="exact"/>
        <w:ind w:firstLine="0"/>
        <w:rPr>
          <w:rFonts w:ascii="Soberana Sans Light" w:hAnsi="Soberana Sans Light"/>
          <w:b/>
          <w:sz w:val="22"/>
          <w:szCs w:val="22"/>
          <w:lang w:val="es-MX"/>
        </w:rPr>
      </w:pPr>
    </w:p>
    <w:p w14:paraId="0BC56EEC" w14:textId="77777777" w:rsidR="00E548E6" w:rsidRDefault="00E548E6" w:rsidP="00E548E6">
      <w:pPr>
        <w:pStyle w:val="Texto"/>
        <w:spacing w:after="0" w:line="240" w:lineRule="exact"/>
        <w:ind w:firstLine="0"/>
        <w:rPr>
          <w:rFonts w:ascii="Soberana Sans Light" w:hAnsi="Soberana Sans Light"/>
          <w:b/>
          <w:sz w:val="22"/>
          <w:szCs w:val="22"/>
          <w:lang w:val="es-MX"/>
        </w:rPr>
      </w:pPr>
    </w:p>
    <w:p w14:paraId="303D1419" w14:textId="77777777" w:rsidR="00E548E6" w:rsidRPr="00540418" w:rsidRDefault="00E548E6" w:rsidP="00E548E6">
      <w:pPr>
        <w:pStyle w:val="Texto"/>
        <w:spacing w:after="0" w:line="240" w:lineRule="exact"/>
        <w:ind w:firstLine="0"/>
        <w:rPr>
          <w:rFonts w:ascii="Soberana Sans Light" w:hAnsi="Soberana Sans Light"/>
          <w:b/>
          <w:sz w:val="22"/>
          <w:szCs w:val="22"/>
          <w:lang w:val="es-MX"/>
        </w:rPr>
      </w:pPr>
    </w:p>
    <w:p w14:paraId="3238DE0C" w14:textId="77777777" w:rsidR="00E548E6" w:rsidRPr="0073056A" w:rsidRDefault="00E548E6" w:rsidP="00E548E6">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4AAB3977" w14:textId="77777777" w:rsidR="00E548E6" w:rsidRPr="0073056A" w:rsidRDefault="00E548E6" w:rsidP="00E548E6">
      <w:pPr>
        <w:tabs>
          <w:tab w:val="left" w:pos="284"/>
        </w:tabs>
        <w:ind w:left="284"/>
        <w:jc w:val="both"/>
        <w:rPr>
          <w:rFonts w:ascii="Arial" w:hAnsi="Arial" w:cs="Arial"/>
          <w:sz w:val="18"/>
          <w:szCs w:val="18"/>
        </w:rPr>
      </w:pPr>
    </w:p>
    <w:p w14:paraId="25C87288" w14:textId="77777777" w:rsidR="00E548E6" w:rsidRPr="0073056A" w:rsidRDefault="00E548E6" w:rsidP="00E548E6">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15DE9F41" w14:textId="16E13241" w:rsidR="00E548E6" w:rsidRPr="007C18AA" w:rsidRDefault="00E548E6" w:rsidP="00E548E6">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30202E" w:rsidRPr="007C18AA">
        <w:rPr>
          <w:rFonts w:ascii="Arial" w:hAnsi="Arial" w:cs="Arial"/>
          <w:sz w:val="18"/>
          <w:szCs w:val="18"/>
        </w:rPr>
        <w:t>junio</w:t>
      </w:r>
      <w:r w:rsidRPr="007C18AA">
        <w:rPr>
          <w:rFonts w:ascii="Arial" w:hAnsi="Arial" w:cs="Arial"/>
          <w:sz w:val="18"/>
          <w:szCs w:val="18"/>
        </w:rPr>
        <w:t xml:space="preserve"> del 202</w:t>
      </w:r>
      <w:r w:rsidR="009E479C" w:rsidRPr="007C18AA">
        <w:rPr>
          <w:rFonts w:ascii="Arial" w:hAnsi="Arial" w:cs="Arial"/>
          <w:sz w:val="18"/>
          <w:szCs w:val="18"/>
        </w:rPr>
        <w:t>2</w:t>
      </w:r>
      <w:r w:rsidRPr="007C18AA">
        <w:rPr>
          <w:rFonts w:ascii="Arial" w:hAnsi="Arial" w:cs="Arial"/>
          <w:sz w:val="18"/>
          <w:szCs w:val="18"/>
        </w:rPr>
        <w:t xml:space="preserve"> la Secretaría Ejecutiva del Sistema Anticorrupción del Estado de Tlaxcala no cuenta con Cuentas de Orden Contables.</w:t>
      </w:r>
    </w:p>
    <w:p w14:paraId="18903DE8" w14:textId="77777777" w:rsidR="00E548E6" w:rsidRPr="007C18AA" w:rsidRDefault="00E548E6" w:rsidP="00E548E6">
      <w:pPr>
        <w:tabs>
          <w:tab w:val="left" w:pos="284"/>
        </w:tabs>
        <w:ind w:left="284"/>
        <w:jc w:val="both"/>
        <w:rPr>
          <w:rFonts w:ascii="Arial" w:hAnsi="Arial" w:cs="Arial"/>
          <w:sz w:val="18"/>
          <w:szCs w:val="18"/>
        </w:rPr>
      </w:pPr>
    </w:p>
    <w:p w14:paraId="70A3B715" w14:textId="77777777" w:rsidR="00E548E6" w:rsidRPr="0073056A" w:rsidRDefault="00E548E6" w:rsidP="00E548E6">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53B39D9C" w14:textId="77777777" w:rsidR="00E548E6" w:rsidRDefault="00E548E6" w:rsidP="00E548E6">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2CB2429D" w14:textId="77777777" w:rsidR="00E548E6" w:rsidRDefault="00E548E6" w:rsidP="00E548E6">
      <w:pPr>
        <w:pStyle w:val="ROMANOS"/>
        <w:spacing w:after="0" w:line="240" w:lineRule="exact"/>
        <w:rPr>
          <w:rFonts w:ascii="Soberana Sans Light" w:hAnsi="Soberana Sans Light"/>
          <w:sz w:val="22"/>
          <w:szCs w:val="22"/>
          <w:lang w:val="es-MX"/>
        </w:rPr>
      </w:pPr>
    </w:p>
    <w:p w14:paraId="1BCC22BA" w14:textId="77777777" w:rsidR="00E548E6" w:rsidRPr="00540418" w:rsidRDefault="00E548E6" w:rsidP="00C52A1A">
      <w:pPr>
        <w:pStyle w:val="ROMANOS"/>
        <w:spacing w:after="0" w:line="240" w:lineRule="exact"/>
        <w:ind w:left="0" w:firstLine="0"/>
        <w:rPr>
          <w:rFonts w:ascii="Soberana Sans Light" w:hAnsi="Soberana Sans Light"/>
          <w:sz w:val="22"/>
          <w:szCs w:val="22"/>
          <w:lang w:val="es-MX"/>
        </w:rPr>
      </w:pPr>
    </w:p>
    <w:p w14:paraId="015D0939" w14:textId="77777777" w:rsidR="00E548E6" w:rsidRPr="00540418" w:rsidRDefault="00E548E6" w:rsidP="00E548E6">
      <w:pPr>
        <w:pStyle w:val="Texto"/>
        <w:spacing w:after="0" w:line="240" w:lineRule="exact"/>
        <w:rPr>
          <w:rFonts w:ascii="Soberana Sans Light" w:hAnsi="Soberana Sans Light"/>
          <w:sz w:val="22"/>
          <w:szCs w:val="22"/>
        </w:rPr>
      </w:pPr>
    </w:p>
    <w:p w14:paraId="69378667" w14:textId="77777777" w:rsidR="00E548E6" w:rsidRPr="008F60B0" w:rsidRDefault="00E548E6" w:rsidP="00E548E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122C0E30" w14:textId="77777777" w:rsidR="00E548E6" w:rsidRDefault="00E548E6" w:rsidP="00E548E6">
      <w:pPr>
        <w:pStyle w:val="Texto"/>
        <w:spacing w:after="0" w:line="240" w:lineRule="exact"/>
        <w:rPr>
          <w:rFonts w:ascii="Soberana Sans Light" w:hAnsi="Soberana Sans Light"/>
          <w:sz w:val="22"/>
          <w:szCs w:val="22"/>
        </w:rPr>
      </w:pPr>
    </w:p>
    <w:p w14:paraId="3F29148A" w14:textId="77777777" w:rsidR="00E548E6" w:rsidRDefault="00E548E6" w:rsidP="00E548E6">
      <w:pPr>
        <w:pStyle w:val="Texto"/>
        <w:spacing w:after="0" w:line="240" w:lineRule="exact"/>
        <w:rPr>
          <w:rFonts w:ascii="Soberana Sans Light" w:hAnsi="Soberana Sans Light"/>
          <w:sz w:val="22"/>
          <w:szCs w:val="22"/>
        </w:rPr>
      </w:pPr>
    </w:p>
    <w:p w14:paraId="2605C874" w14:textId="77777777" w:rsidR="00E548E6" w:rsidRPr="0073056A" w:rsidRDefault="00E548E6" w:rsidP="00E548E6">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7FB0072" w14:textId="72D7905E" w:rsidR="00E548E6" w:rsidRPr="00C52A1A" w:rsidRDefault="00E548E6" w:rsidP="00C52A1A">
      <w:pPr>
        <w:tabs>
          <w:tab w:val="left" w:pos="5044"/>
        </w:tabs>
        <w:rPr>
          <w:rFonts w:ascii="Arial" w:hAnsi="Arial" w:cs="Arial"/>
          <w:sz w:val="18"/>
          <w:szCs w:val="18"/>
        </w:rPr>
      </w:pPr>
      <w:r>
        <w:rPr>
          <w:rFonts w:ascii="Arial" w:hAnsi="Arial" w:cs="Arial"/>
          <w:sz w:val="18"/>
          <w:szCs w:val="18"/>
        </w:rPr>
        <w:tab/>
      </w:r>
      <w:r w:rsidR="00825DA6">
        <w:rPr>
          <w:rFonts w:ascii="Soberana Sans Light" w:hAnsi="Soberana Sans Light"/>
          <w:noProof/>
          <w:sz w:val="18"/>
          <w:szCs w:val="20"/>
        </w:rPr>
        <w:object w:dxaOrig="1440" w:dyaOrig="1440" w14:anchorId="0FF94C2B">
          <v:shape id="_x0000_s1089" type="#_x0000_t75" style="position:absolute;margin-left:0;margin-top:68.85pt;width:489.8pt;height:52.35pt;z-index:251671552;mso-position-horizontal-relative:text;mso-position-vertical-relative:text">
            <v:imagedata r:id="rId22" o:title=""/>
            <w10:wrap type="topAndBottom"/>
          </v:shape>
          <o:OLEObject Type="Embed" ProgID="Excel.Sheet.12" ShapeID="_x0000_s1089" DrawAspect="Content" ObjectID="_1719214259" r:id="rId23"/>
        </w:object>
      </w:r>
    </w:p>
    <w:p w14:paraId="534CF386" w14:textId="77777777" w:rsidR="00E548E6" w:rsidRPr="00D139B9" w:rsidRDefault="00E548E6" w:rsidP="00E548E6">
      <w:pPr>
        <w:jc w:val="center"/>
        <w:rPr>
          <w:rFonts w:ascii="Arial" w:hAnsi="Arial" w:cs="Arial"/>
          <w:sz w:val="18"/>
          <w:szCs w:val="18"/>
          <w:lang w:val="es-ES"/>
        </w:rPr>
      </w:pPr>
    </w:p>
    <w:p w14:paraId="4A273AEA" w14:textId="77777777" w:rsidR="00E548E6" w:rsidRDefault="00E548E6" w:rsidP="00E548E6">
      <w:pPr>
        <w:pStyle w:val="Texto"/>
        <w:spacing w:after="0" w:line="240" w:lineRule="exact"/>
        <w:ind w:firstLine="0"/>
        <w:jc w:val="center"/>
        <w:rPr>
          <w:szCs w:val="18"/>
        </w:rPr>
      </w:pPr>
      <w:r w:rsidRPr="00163D6C">
        <w:rPr>
          <w:szCs w:val="18"/>
        </w:rPr>
        <w:t xml:space="preserve"> </w:t>
      </w:r>
    </w:p>
    <w:p w14:paraId="5E0BF7AD" w14:textId="77777777" w:rsidR="00E548E6" w:rsidRDefault="00E548E6" w:rsidP="00E548E6">
      <w:pPr>
        <w:pStyle w:val="Texto"/>
        <w:spacing w:after="0" w:line="240" w:lineRule="exact"/>
        <w:ind w:firstLine="0"/>
        <w:jc w:val="center"/>
        <w:rPr>
          <w:szCs w:val="18"/>
        </w:rPr>
      </w:pPr>
    </w:p>
    <w:p w14:paraId="0C298B6E" w14:textId="77777777" w:rsidR="00E548E6" w:rsidRDefault="00E548E6" w:rsidP="00E548E6">
      <w:pPr>
        <w:pStyle w:val="Texto"/>
        <w:spacing w:after="0" w:line="240" w:lineRule="exact"/>
        <w:ind w:firstLine="0"/>
        <w:jc w:val="center"/>
        <w:rPr>
          <w:szCs w:val="18"/>
        </w:rPr>
      </w:pPr>
    </w:p>
    <w:p w14:paraId="0355C7F3" w14:textId="77777777" w:rsidR="00E548E6" w:rsidRPr="00667D50" w:rsidRDefault="00E548E6" w:rsidP="00667D50"/>
    <w:sectPr w:rsidR="00E548E6" w:rsidRPr="00667D50" w:rsidSect="00F909DA">
      <w:headerReference w:type="even" r:id="rId24"/>
      <w:headerReference w:type="default" r:id="rId25"/>
      <w:footerReference w:type="even" r:id="rId26"/>
      <w:footerReference w:type="default" r:id="rId27"/>
      <w:pgSz w:w="12240" w:h="15840" w:code="1"/>
      <w:pgMar w:top="567" w:right="4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1D65C" w14:textId="77777777" w:rsidR="00825DA6" w:rsidRDefault="00825DA6" w:rsidP="00EA5418">
      <w:pPr>
        <w:spacing w:after="0" w:line="240" w:lineRule="auto"/>
      </w:pPr>
      <w:r>
        <w:separator/>
      </w:r>
    </w:p>
  </w:endnote>
  <w:endnote w:type="continuationSeparator" w:id="0">
    <w:p w14:paraId="690550D2" w14:textId="77777777" w:rsidR="00825DA6" w:rsidRDefault="00825DA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50BC" w14:textId="4612390C" w:rsidR="00EB536E" w:rsidRPr="004E3EA4" w:rsidRDefault="00EB536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188E920" wp14:editId="6C64315C">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3158705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60D9A" w:rsidRPr="00F60D9A">
          <w:rPr>
            <w:rFonts w:ascii="Arial" w:hAnsi="Arial" w:cs="Arial"/>
            <w:noProof/>
            <w:sz w:val="20"/>
            <w:lang w:val="es-ES"/>
          </w:rPr>
          <w:t>6</w:t>
        </w:r>
        <w:r w:rsidRPr="004E3EA4">
          <w:rPr>
            <w:rFonts w:ascii="Arial" w:hAnsi="Arial" w:cs="Arial"/>
            <w:sz w:val="20"/>
          </w:rPr>
          <w:fldChar w:fldCharType="end"/>
        </w:r>
      </w:sdtContent>
    </w:sdt>
  </w:p>
  <w:p w14:paraId="2F5EF1F2" w14:textId="77777777" w:rsidR="00EB536E" w:rsidRDefault="00EB53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FC2A" w14:textId="2EF53CB8" w:rsidR="00EB536E" w:rsidRPr="003527CD" w:rsidRDefault="00EB536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AC6943A" wp14:editId="0F314E03">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537549395"/>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60D9A" w:rsidRPr="00F60D9A">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3D02" w14:textId="77777777" w:rsidR="00825DA6" w:rsidRDefault="00825DA6" w:rsidP="00EA5418">
      <w:pPr>
        <w:spacing w:after="0" w:line="240" w:lineRule="auto"/>
      </w:pPr>
      <w:r>
        <w:separator/>
      </w:r>
    </w:p>
  </w:footnote>
  <w:footnote w:type="continuationSeparator" w:id="0">
    <w:p w14:paraId="4C387D98" w14:textId="77777777" w:rsidR="00825DA6" w:rsidRDefault="00825DA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4E77" w14:textId="77777777" w:rsidR="00EB536E" w:rsidRDefault="00EB536E"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7EEB98" wp14:editId="3A211710">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227E896C" wp14:editId="6B6AA81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21F4" w14:textId="77777777" w:rsidR="00EB536E" w:rsidRDefault="00EB536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0FB73C4" w14:textId="77777777" w:rsidR="00EB536E" w:rsidRPr="00DE4269" w:rsidRDefault="00EB536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27E896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6B821F4" w14:textId="77777777" w:rsidR="00EB536E" w:rsidRDefault="00EB536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0FB73C4" w14:textId="77777777" w:rsidR="00EB536E" w:rsidRPr="00DE4269" w:rsidRDefault="00EB536E"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75BF2224" wp14:editId="408DAA4D">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71AA" w14:textId="77777777" w:rsidR="00EB536E" w:rsidRDefault="00EB536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F387A13" w14:textId="77777777" w:rsidR="00EB536E" w:rsidRDefault="00EB536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AFF348" w14:textId="55D2AE5E" w:rsidR="00EB536E" w:rsidRDefault="007C4FA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p w14:paraId="0E782624" w14:textId="77777777" w:rsidR="007C4FA8" w:rsidRPr="00275FC6" w:rsidRDefault="007C4FA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2224"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77F71AA" w14:textId="77777777" w:rsidR="00EB536E" w:rsidRDefault="00EB536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F387A13" w14:textId="77777777" w:rsidR="00EB536E" w:rsidRDefault="00EB536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AFF348" w14:textId="55D2AE5E" w:rsidR="00EB536E" w:rsidRDefault="007C4FA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p w14:paraId="0E782624" w14:textId="77777777" w:rsidR="007C4FA8" w:rsidRPr="00275FC6" w:rsidRDefault="007C4FA8"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237F" w14:textId="77777777" w:rsidR="00EB536E" w:rsidRPr="00EA6619" w:rsidRDefault="00EB536E" w:rsidP="00EA6619">
    <w:pPr>
      <w:pStyle w:val="Encabezado"/>
      <w:jc w:val="center"/>
      <w:rPr>
        <w:rFonts w:ascii="Arial" w:hAnsi="Arial" w:cs="Arial"/>
        <w:sz w:val="30"/>
        <w:szCs w:val="30"/>
      </w:rPr>
    </w:pPr>
    <w:r w:rsidRPr="00EA6619">
      <w:rPr>
        <w:rFonts w:ascii="Arial" w:hAnsi="Arial" w:cs="Arial"/>
        <w:noProof/>
        <w:sz w:val="30"/>
        <w:szCs w:val="30"/>
        <w:lang w:eastAsia="es-MX"/>
      </w:rPr>
      <mc:AlternateContent>
        <mc:Choice Requires="wps">
          <w:drawing>
            <wp:anchor distT="0" distB="0" distL="114300" distR="114300" simplePos="0" relativeHeight="251659264" behindDoc="0" locked="0" layoutInCell="1" allowOverlap="1" wp14:anchorId="15CB231E" wp14:editId="2D0EF2E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sz w:val="30"/>
        <w:szCs w:val="30"/>
      </w:rPr>
      <w:t>ORGANISMO AUTÓ</w:t>
    </w:r>
    <w:r w:rsidRPr="00EA6619">
      <w:rPr>
        <w:rFonts w:ascii="Arial" w:hAnsi="Arial" w:cs="Arial"/>
        <w:sz w:val="30"/>
        <w:szCs w:val="30"/>
      </w:rPr>
      <w:t>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29"/>
  </w:num>
  <w:num w:numId="7">
    <w:abstractNumId w:val="23"/>
  </w:num>
  <w:num w:numId="8">
    <w:abstractNumId w:val="20"/>
  </w:num>
  <w:num w:numId="9">
    <w:abstractNumId w:val="9"/>
  </w:num>
  <w:num w:numId="10">
    <w:abstractNumId w:val="3"/>
  </w:num>
  <w:num w:numId="11">
    <w:abstractNumId w:val="0"/>
  </w:num>
  <w:num w:numId="12">
    <w:abstractNumId w:val="7"/>
  </w:num>
  <w:num w:numId="13">
    <w:abstractNumId w:val="24"/>
  </w:num>
  <w:num w:numId="14">
    <w:abstractNumId w:val="21"/>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6"/>
  </w:num>
  <w:num w:numId="23">
    <w:abstractNumId w:val="25"/>
  </w:num>
  <w:num w:numId="24">
    <w:abstractNumId w:val="19"/>
  </w:num>
  <w:num w:numId="25">
    <w:abstractNumId w:val="28"/>
  </w:num>
  <w:num w:numId="26">
    <w:abstractNumId w:val="11"/>
  </w:num>
  <w:num w:numId="27">
    <w:abstractNumId w:val="27"/>
  </w:num>
  <w:num w:numId="28">
    <w:abstractNumId w:val="22"/>
  </w:num>
  <w:num w:numId="29">
    <w:abstractNumId w:val="15"/>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43F4"/>
    <w:rsid w:val="000053D1"/>
    <w:rsid w:val="00006217"/>
    <w:rsid w:val="0001342E"/>
    <w:rsid w:val="0001422D"/>
    <w:rsid w:val="000155BC"/>
    <w:rsid w:val="000164D8"/>
    <w:rsid w:val="00017206"/>
    <w:rsid w:val="000202A5"/>
    <w:rsid w:val="00021787"/>
    <w:rsid w:val="00026C0E"/>
    <w:rsid w:val="000271C8"/>
    <w:rsid w:val="00031160"/>
    <w:rsid w:val="00031DC4"/>
    <w:rsid w:val="00032921"/>
    <w:rsid w:val="00035E2C"/>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748"/>
    <w:rsid w:val="000655E4"/>
    <w:rsid w:val="0006610A"/>
    <w:rsid w:val="00066325"/>
    <w:rsid w:val="0006668A"/>
    <w:rsid w:val="0006755E"/>
    <w:rsid w:val="00072BA1"/>
    <w:rsid w:val="0007333B"/>
    <w:rsid w:val="0007519E"/>
    <w:rsid w:val="00076E1D"/>
    <w:rsid w:val="00077A1F"/>
    <w:rsid w:val="0008099F"/>
    <w:rsid w:val="00080D6B"/>
    <w:rsid w:val="00084D46"/>
    <w:rsid w:val="0008666F"/>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44B"/>
    <w:rsid w:val="000C6E95"/>
    <w:rsid w:val="000C7FBB"/>
    <w:rsid w:val="000D01E9"/>
    <w:rsid w:val="000D0EE3"/>
    <w:rsid w:val="000D4D45"/>
    <w:rsid w:val="000D5191"/>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30E0"/>
    <w:rsid w:val="0018603D"/>
    <w:rsid w:val="001872A3"/>
    <w:rsid w:val="00190487"/>
    <w:rsid w:val="00191085"/>
    <w:rsid w:val="00192770"/>
    <w:rsid w:val="00192B86"/>
    <w:rsid w:val="00193B2D"/>
    <w:rsid w:val="001A256F"/>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75BC"/>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4F22"/>
    <w:rsid w:val="00206E09"/>
    <w:rsid w:val="00212203"/>
    <w:rsid w:val="00212395"/>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579CB"/>
    <w:rsid w:val="00261B45"/>
    <w:rsid w:val="0026333F"/>
    <w:rsid w:val="00264426"/>
    <w:rsid w:val="002705C0"/>
    <w:rsid w:val="00270EC8"/>
    <w:rsid w:val="002714C7"/>
    <w:rsid w:val="002722A8"/>
    <w:rsid w:val="0027266A"/>
    <w:rsid w:val="00272E20"/>
    <w:rsid w:val="00274353"/>
    <w:rsid w:val="002748C9"/>
    <w:rsid w:val="0027627B"/>
    <w:rsid w:val="0028011F"/>
    <w:rsid w:val="00280CD3"/>
    <w:rsid w:val="00280CDA"/>
    <w:rsid w:val="002858C7"/>
    <w:rsid w:val="00287D90"/>
    <w:rsid w:val="00290A24"/>
    <w:rsid w:val="00295D09"/>
    <w:rsid w:val="00295FCC"/>
    <w:rsid w:val="00297D52"/>
    <w:rsid w:val="00297EC8"/>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02E"/>
    <w:rsid w:val="0030292A"/>
    <w:rsid w:val="00302E39"/>
    <w:rsid w:val="0030780B"/>
    <w:rsid w:val="00310A44"/>
    <w:rsid w:val="00311228"/>
    <w:rsid w:val="00311255"/>
    <w:rsid w:val="00312040"/>
    <w:rsid w:val="003156F1"/>
    <w:rsid w:val="00315AE5"/>
    <w:rsid w:val="003171B4"/>
    <w:rsid w:val="0032152C"/>
    <w:rsid w:val="0032384C"/>
    <w:rsid w:val="00323D16"/>
    <w:rsid w:val="00324311"/>
    <w:rsid w:val="003252F2"/>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5C75"/>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B80"/>
    <w:rsid w:val="003A3013"/>
    <w:rsid w:val="003A3859"/>
    <w:rsid w:val="003A6C39"/>
    <w:rsid w:val="003A731F"/>
    <w:rsid w:val="003A7ADE"/>
    <w:rsid w:val="003B1B0C"/>
    <w:rsid w:val="003B2038"/>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31A"/>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1605"/>
    <w:rsid w:val="00482E20"/>
    <w:rsid w:val="004842C3"/>
    <w:rsid w:val="00484C0D"/>
    <w:rsid w:val="00484E35"/>
    <w:rsid w:val="00487AC2"/>
    <w:rsid w:val="0049279C"/>
    <w:rsid w:val="00493E27"/>
    <w:rsid w:val="00496633"/>
    <w:rsid w:val="00497D8B"/>
    <w:rsid w:val="004A0573"/>
    <w:rsid w:val="004A07A5"/>
    <w:rsid w:val="004A56B0"/>
    <w:rsid w:val="004A67F1"/>
    <w:rsid w:val="004A6987"/>
    <w:rsid w:val="004A7484"/>
    <w:rsid w:val="004B04CF"/>
    <w:rsid w:val="004B1994"/>
    <w:rsid w:val="004B1F00"/>
    <w:rsid w:val="004B2344"/>
    <w:rsid w:val="004B263B"/>
    <w:rsid w:val="004B2BB9"/>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256C"/>
    <w:rsid w:val="00513054"/>
    <w:rsid w:val="00513E7E"/>
    <w:rsid w:val="00514F2B"/>
    <w:rsid w:val="00516599"/>
    <w:rsid w:val="00517E07"/>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896"/>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2A70"/>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07E17"/>
    <w:rsid w:val="00607FDA"/>
    <w:rsid w:val="00612203"/>
    <w:rsid w:val="00612216"/>
    <w:rsid w:val="006132FB"/>
    <w:rsid w:val="00622823"/>
    <w:rsid w:val="00623ACB"/>
    <w:rsid w:val="006247D5"/>
    <w:rsid w:val="006253D1"/>
    <w:rsid w:val="00631AAA"/>
    <w:rsid w:val="00632109"/>
    <w:rsid w:val="00632C87"/>
    <w:rsid w:val="006331B3"/>
    <w:rsid w:val="0063488B"/>
    <w:rsid w:val="00634D6B"/>
    <w:rsid w:val="006356AA"/>
    <w:rsid w:val="00637A48"/>
    <w:rsid w:val="006429DB"/>
    <w:rsid w:val="00642F28"/>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A74EE"/>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371F"/>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53A4"/>
    <w:rsid w:val="007A799B"/>
    <w:rsid w:val="007B2FE4"/>
    <w:rsid w:val="007B4793"/>
    <w:rsid w:val="007B6BF7"/>
    <w:rsid w:val="007B72F6"/>
    <w:rsid w:val="007B7847"/>
    <w:rsid w:val="007C0DBE"/>
    <w:rsid w:val="007C12A7"/>
    <w:rsid w:val="007C18AA"/>
    <w:rsid w:val="007C1CF4"/>
    <w:rsid w:val="007C4FA8"/>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035"/>
    <w:rsid w:val="00800925"/>
    <w:rsid w:val="00800EC0"/>
    <w:rsid w:val="00802736"/>
    <w:rsid w:val="00802B2A"/>
    <w:rsid w:val="008046D6"/>
    <w:rsid w:val="00807FF7"/>
    <w:rsid w:val="00810D49"/>
    <w:rsid w:val="00811DAC"/>
    <w:rsid w:val="008167D5"/>
    <w:rsid w:val="00816FC6"/>
    <w:rsid w:val="00817DFF"/>
    <w:rsid w:val="00820352"/>
    <w:rsid w:val="00822CD5"/>
    <w:rsid w:val="00823500"/>
    <w:rsid w:val="00825DA6"/>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66FC6"/>
    <w:rsid w:val="00870F4E"/>
    <w:rsid w:val="00872C30"/>
    <w:rsid w:val="008742BD"/>
    <w:rsid w:val="0087478F"/>
    <w:rsid w:val="00876082"/>
    <w:rsid w:val="008805C8"/>
    <w:rsid w:val="00881BEF"/>
    <w:rsid w:val="00883D58"/>
    <w:rsid w:val="00885671"/>
    <w:rsid w:val="00886107"/>
    <w:rsid w:val="0089054E"/>
    <w:rsid w:val="00894A7F"/>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8F9"/>
    <w:rsid w:val="008C2121"/>
    <w:rsid w:val="008C568D"/>
    <w:rsid w:val="008D0B37"/>
    <w:rsid w:val="008D64D4"/>
    <w:rsid w:val="008D7129"/>
    <w:rsid w:val="008E12FF"/>
    <w:rsid w:val="008E3652"/>
    <w:rsid w:val="008E3672"/>
    <w:rsid w:val="008E44FE"/>
    <w:rsid w:val="008E49AB"/>
    <w:rsid w:val="008E5316"/>
    <w:rsid w:val="008F056B"/>
    <w:rsid w:val="008F0CF5"/>
    <w:rsid w:val="008F1197"/>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5B01"/>
    <w:rsid w:val="00927BA4"/>
    <w:rsid w:val="009301F2"/>
    <w:rsid w:val="00932300"/>
    <w:rsid w:val="00933F3B"/>
    <w:rsid w:val="0093492C"/>
    <w:rsid w:val="009364B7"/>
    <w:rsid w:val="00940901"/>
    <w:rsid w:val="0094113D"/>
    <w:rsid w:val="009418D0"/>
    <w:rsid w:val="00941FB8"/>
    <w:rsid w:val="0094203F"/>
    <w:rsid w:val="0094204C"/>
    <w:rsid w:val="009425D6"/>
    <w:rsid w:val="009437BD"/>
    <w:rsid w:val="009458FF"/>
    <w:rsid w:val="00945C3F"/>
    <w:rsid w:val="0095031E"/>
    <w:rsid w:val="00952714"/>
    <w:rsid w:val="00953127"/>
    <w:rsid w:val="00954137"/>
    <w:rsid w:val="00955BF1"/>
    <w:rsid w:val="00956D7A"/>
    <w:rsid w:val="00957043"/>
    <w:rsid w:val="00957060"/>
    <w:rsid w:val="00957510"/>
    <w:rsid w:val="00960EC6"/>
    <w:rsid w:val="0096238F"/>
    <w:rsid w:val="009632A0"/>
    <w:rsid w:val="00964A60"/>
    <w:rsid w:val="009650A6"/>
    <w:rsid w:val="0096610B"/>
    <w:rsid w:val="00966C57"/>
    <w:rsid w:val="00970543"/>
    <w:rsid w:val="0097113C"/>
    <w:rsid w:val="00973236"/>
    <w:rsid w:val="009743B6"/>
    <w:rsid w:val="00974D23"/>
    <w:rsid w:val="00975CBF"/>
    <w:rsid w:val="009767AB"/>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0585"/>
    <w:rsid w:val="009D20E7"/>
    <w:rsid w:val="009D5D4C"/>
    <w:rsid w:val="009E2520"/>
    <w:rsid w:val="009E479C"/>
    <w:rsid w:val="009E51F8"/>
    <w:rsid w:val="009F239C"/>
    <w:rsid w:val="009F23C4"/>
    <w:rsid w:val="009F270C"/>
    <w:rsid w:val="009F564C"/>
    <w:rsid w:val="009F5E29"/>
    <w:rsid w:val="009F67D7"/>
    <w:rsid w:val="00A018A3"/>
    <w:rsid w:val="00A01B1B"/>
    <w:rsid w:val="00A02E76"/>
    <w:rsid w:val="00A045DD"/>
    <w:rsid w:val="00A06D66"/>
    <w:rsid w:val="00A073BF"/>
    <w:rsid w:val="00A07E0D"/>
    <w:rsid w:val="00A14DCC"/>
    <w:rsid w:val="00A235BA"/>
    <w:rsid w:val="00A23892"/>
    <w:rsid w:val="00A23B93"/>
    <w:rsid w:val="00A24BB9"/>
    <w:rsid w:val="00A33146"/>
    <w:rsid w:val="00A344CA"/>
    <w:rsid w:val="00A35A05"/>
    <w:rsid w:val="00A363B6"/>
    <w:rsid w:val="00A37637"/>
    <w:rsid w:val="00A37B9B"/>
    <w:rsid w:val="00A421CE"/>
    <w:rsid w:val="00A450C9"/>
    <w:rsid w:val="00A45D7D"/>
    <w:rsid w:val="00A46101"/>
    <w:rsid w:val="00A46BF5"/>
    <w:rsid w:val="00A47AF0"/>
    <w:rsid w:val="00A47F7A"/>
    <w:rsid w:val="00A501B6"/>
    <w:rsid w:val="00A52E61"/>
    <w:rsid w:val="00A54D75"/>
    <w:rsid w:val="00A55A0E"/>
    <w:rsid w:val="00A56327"/>
    <w:rsid w:val="00A6063E"/>
    <w:rsid w:val="00A6132D"/>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0D6"/>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804"/>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0FBD"/>
    <w:rsid w:val="00B11CB7"/>
    <w:rsid w:val="00B146E2"/>
    <w:rsid w:val="00B14AB7"/>
    <w:rsid w:val="00B15C1F"/>
    <w:rsid w:val="00B22704"/>
    <w:rsid w:val="00B22AC4"/>
    <w:rsid w:val="00B23F18"/>
    <w:rsid w:val="00B26887"/>
    <w:rsid w:val="00B27A40"/>
    <w:rsid w:val="00B32FA6"/>
    <w:rsid w:val="00B33522"/>
    <w:rsid w:val="00B3680C"/>
    <w:rsid w:val="00B36DB2"/>
    <w:rsid w:val="00B37C20"/>
    <w:rsid w:val="00B41E9F"/>
    <w:rsid w:val="00B42449"/>
    <w:rsid w:val="00B45047"/>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54FC"/>
    <w:rsid w:val="00B97444"/>
    <w:rsid w:val="00BA0268"/>
    <w:rsid w:val="00BA1AD8"/>
    <w:rsid w:val="00BA1ADB"/>
    <w:rsid w:val="00BA26B4"/>
    <w:rsid w:val="00BA2940"/>
    <w:rsid w:val="00BA3B1D"/>
    <w:rsid w:val="00BA58E7"/>
    <w:rsid w:val="00BA7B26"/>
    <w:rsid w:val="00BB14F4"/>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64C"/>
    <w:rsid w:val="00BE5B13"/>
    <w:rsid w:val="00BE5D56"/>
    <w:rsid w:val="00BE7A98"/>
    <w:rsid w:val="00BF11E1"/>
    <w:rsid w:val="00BF3091"/>
    <w:rsid w:val="00C00590"/>
    <w:rsid w:val="00C013A1"/>
    <w:rsid w:val="00C0148F"/>
    <w:rsid w:val="00C01580"/>
    <w:rsid w:val="00C0654D"/>
    <w:rsid w:val="00C06709"/>
    <w:rsid w:val="00C1028E"/>
    <w:rsid w:val="00C105A6"/>
    <w:rsid w:val="00C10C63"/>
    <w:rsid w:val="00C1279C"/>
    <w:rsid w:val="00C142A5"/>
    <w:rsid w:val="00C14867"/>
    <w:rsid w:val="00C16E53"/>
    <w:rsid w:val="00C17841"/>
    <w:rsid w:val="00C255BB"/>
    <w:rsid w:val="00C26CE0"/>
    <w:rsid w:val="00C27323"/>
    <w:rsid w:val="00C30B88"/>
    <w:rsid w:val="00C30F14"/>
    <w:rsid w:val="00C3205D"/>
    <w:rsid w:val="00C346B4"/>
    <w:rsid w:val="00C34DE1"/>
    <w:rsid w:val="00C379D0"/>
    <w:rsid w:val="00C404CF"/>
    <w:rsid w:val="00C411EA"/>
    <w:rsid w:val="00C41D4C"/>
    <w:rsid w:val="00C431B4"/>
    <w:rsid w:val="00C4471C"/>
    <w:rsid w:val="00C458D3"/>
    <w:rsid w:val="00C502CF"/>
    <w:rsid w:val="00C50527"/>
    <w:rsid w:val="00C509E2"/>
    <w:rsid w:val="00C51FAB"/>
    <w:rsid w:val="00C52A1A"/>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77820"/>
    <w:rsid w:val="00C801D1"/>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464B"/>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148"/>
    <w:rsid w:val="00D055EC"/>
    <w:rsid w:val="00D10F96"/>
    <w:rsid w:val="00D11F33"/>
    <w:rsid w:val="00D12816"/>
    <w:rsid w:val="00D13E7D"/>
    <w:rsid w:val="00D14208"/>
    <w:rsid w:val="00D1757C"/>
    <w:rsid w:val="00D17C5D"/>
    <w:rsid w:val="00D234B6"/>
    <w:rsid w:val="00D254F0"/>
    <w:rsid w:val="00D266A8"/>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5ED"/>
    <w:rsid w:val="00DA1B01"/>
    <w:rsid w:val="00DA4A42"/>
    <w:rsid w:val="00DA5237"/>
    <w:rsid w:val="00DA68FB"/>
    <w:rsid w:val="00DA6BE0"/>
    <w:rsid w:val="00DB3AF6"/>
    <w:rsid w:val="00DB4C18"/>
    <w:rsid w:val="00DB53FB"/>
    <w:rsid w:val="00DC4EE2"/>
    <w:rsid w:val="00DC7A89"/>
    <w:rsid w:val="00DD0CF2"/>
    <w:rsid w:val="00DD136E"/>
    <w:rsid w:val="00DD22DD"/>
    <w:rsid w:val="00DD2474"/>
    <w:rsid w:val="00DD2AA9"/>
    <w:rsid w:val="00DD47AF"/>
    <w:rsid w:val="00DD4F48"/>
    <w:rsid w:val="00DD6C54"/>
    <w:rsid w:val="00DD6DC0"/>
    <w:rsid w:val="00DD6FB4"/>
    <w:rsid w:val="00DE2F50"/>
    <w:rsid w:val="00DE3CAC"/>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514"/>
    <w:rsid w:val="00E04E64"/>
    <w:rsid w:val="00E06027"/>
    <w:rsid w:val="00E1077F"/>
    <w:rsid w:val="00E119AC"/>
    <w:rsid w:val="00E17516"/>
    <w:rsid w:val="00E23867"/>
    <w:rsid w:val="00E23A75"/>
    <w:rsid w:val="00E23D22"/>
    <w:rsid w:val="00E2421E"/>
    <w:rsid w:val="00E25A1C"/>
    <w:rsid w:val="00E277F3"/>
    <w:rsid w:val="00E30318"/>
    <w:rsid w:val="00E32708"/>
    <w:rsid w:val="00E32B77"/>
    <w:rsid w:val="00E33BBD"/>
    <w:rsid w:val="00E37034"/>
    <w:rsid w:val="00E37782"/>
    <w:rsid w:val="00E40F44"/>
    <w:rsid w:val="00E422F6"/>
    <w:rsid w:val="00E44022"/>
    <w:rsid w:val="00E442EC"/>
    <w:rsid w:val="00E45112"/>
    <w:rsid w:val="00E505EF"/>
    <w:rsid w:val="00E514F6"/>
    <w:rsid w:val="00E545B2"/>
    <w:rsid w:val="00E548E6"/>
    <w:rsid w:val="00E57C06"/>
    <w:rsid w:val="00E651B5"/>
    <w:rsid w:val="00E65B2D"/>
    <w:rsid w:val="00E70E56"/>
    <w:rsid w:val="00E75CE5"/>
    <w:rsid w:val="00E768E8"/>
    <w:rsid w:val="00E8055E"/>
    <w:rsid w:val="00E811A3"/>
    <w:rsid w:val="00E81279"/>
    <w:rsid w:val="00E82195"/>
    <w:rsid w:val="00E828CB"/>
    <w:rsid w:val="00E83362"/>
    <w:rsid w:val="00E85D88"/>
    <w:rsid w:val="00E87962"/>
    <w:rsid w:val="00E90D36"/>
    <w:rsid w:val="00E913D9"/>
    <w:rsid w:val="00E91553"/>
    <w:rsid w:val="00E94AAC"/>
    <w:rsid w:val="00E96135"/>
    <w:rsid w:val="00EA0D94"/>
    <w:rsid w:val="00EA12F7"/>
    <w:rsid w:val="00EA186A"/>
    <w:rsid w:val="00EA19C2"/>
    <w:rsid w:val="00EA2C6F"/>
    <w:rsid w:val="00EA5418"/>
    <w:rsid w:val="00EA555F"/>
    <w:rsid w:val="00EA5AD0"/>
    <w:rsid w:val="00EA6619"/>
    <w:rsid w:val="00EA6927"/>
    <w:rsid w:val="00EA6BE9"/>
    <w:rsid w:val="00EB0CD0"/>
    <w:rsid w:val="00EB2A4A"/>
    <w:rsid w:val="00EB3A14"/>
    <w:rsid w:val="00EB3D8F"/>
    <w:rsid w:val="00EB536E"/>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65B4"/>
    <w:rsid w:val="00EF5CC7"/>
    <w:rsid w:val="00EF62F8"/>
    <w:rsid w:val="00F011BD"/>
    <w:rsid w:val="00F016BA"/>
    <w:rsid w:val="00F01B31"/>
    <w:rsid w:val="00F02F90"/>
    <w:rsid w:val="00F03C78"/>
    <w:rsid w:val="00F057DB"/>
    <w:rsid w:val="00F16A95"/>
    <w:rsid w:val="00F177C0"/>
    <w:rsid w:val="00F17C0D"/>
    <w:rsid w:val="00F20F31"/>
    <w:rsid w:val="00F233E1"/>
    <w:rsid w:val="00F2612E"/>
    <w:rsid w:val="00F30A85"/>
    <w:rsid w:val="00F32EC8"/>
    <w:rsid w:val="00F33993"/>
    <w:rsid w:val="00F34C98"/>
    <w:rsid w:val="00F364E9"/>
    <w:rsid w:val="00F378E3"/>
    <w:rsid w:val="00F40A84"/>
    <w:rsid w:val="00F424B7"/>
    <w:rsid w:val="00F42EBF"/>
    <w:rsid w:val="00F4519D"/>
    <w:rsid w:val="00F46140"/>
    <w:rsid w:val="00F46965"/>
    <w:rsid w:val="00F50FC7"/>
    <w:rsid w:val="00F52C6D"/>
    <w:rsid w:val="00F53A3B"/>
    <w:rsid w:val="00F54856"/>
    <w:rsid w:val="00F54920"/>
    <w:rsid w:val="00F56F0F"/>
    <w:rsid w:val="00F5748D"/>
    <w:rsid w:val="00F600C9"/>
    <w:rsid w:val="00F60D9A"/>
    <w:rsid w:val="00F619D6"/>
    <w:rsid w:val="00F6319C"/>
    <w:rsid w:val="00F6436A"/>
    <w:rsid w:val="00F6438A"/>
    <w:rsid w:val="00F70304"/>
    <w:rsid w:val="00F72CE6"/>
    <w:rsid w:val="00F755D0"/>
    <w:rsid w:val="00F77058"/>
    <w:rsid w:val="00F775B3"/>
    <w:rsid w:val="00F8125E"/>
    <w:rsid w:val="00F86F78"/>
    <w:rsid w:val="00F8797F"/>
    <w:rsid w:val="00F9019F"/>
    <w:rsid w:val="00F909DA"/>
    <w:rsid w:val="00F94878"/>
    <w:rsid w:val="00F94F3B"/>
    <w:rsid w:val="00F95FC8"/>
    <w:rsid w:val="00FA0D0F"/>
    <w:rsid w:val="00FA4CD5"/>
    <w:rsid w:val="00FA7A93"/>
    <w:rsid w:val="00FA7B84"/>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5F76"/>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44C9AD7"/>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A6619"/>
    <w:rPr>
      <w:color w:val="0000FF" w:themeColor="hyperlink"/>
      <w:u w:val="single"/>
    </w:rPr>
  </w:style>
  <w:style w:type="character" w:styleId="Hipervnculovisitado">
    <w:name w:val="FollowedHyperlink"/>
    <w:basedOn w:val="Fuentedeprrafopredeter"/>
    <w:uiPriority w:val="99"/>
    <w:semiHidden/>
    <w:unhideWhenUsed/>
    <w:rsid w:val="00EA6619"/>
    <w:rPr>
      <w:color w:val="800080" w:themeColor="followedHyperlink"/>
      <w:u w:val="single"/>
    </w:rPr>
  </w:style>
  <w:style w:type="character" w:customStyle="1" w:styleId="UnresolvedMention">
    <w:name w:val="Unresolved Mention"/>
    <w:basedOn w:val="Fuentedeprrafopredeter"/>
    <w:uiPriority w:val="99"/>
    <w:semiHidden/>
    <w:unhideWhenUsed/>
    <w:rsid w:val="0080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contador\Desktop\Cuenta%20p&#250;blica%20segundo%20trimestre%202022%20oky\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contador\Desktop\Cuenta%20p&#250;blica%20segundo%20trimestre%202022%20oky\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contador\Desktop\Cuenta%20p&#250;blica%20segundo%20trimestre%202022%20oky\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contador\Desktop\Cuenta%20p&#250;blica%20segundo%20trimestre%202022%20oky\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contador\Desktop\Cuenta%20p&#250;blica%20segundo%20trimestre%202022%20oky\Contable\FORMATO%20EAA.xlsx" TargetMode="External"/><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contador\Desktop\Cuenta%20p&#250;blica%20segundo%20trimestre%202022%20oky\Contable\FORMATO%20EVHP.xlsx" TargetMode="External"/><Relationship Id="rId4" Type="http://schemas.openxmlformats.org/officeDocument/2006/relationships/settings" Target="settings.xml"/><Relationship Id="rId9" Type="http://schemas.openxmlformats.org/officeDocument/2006/relationships/oleObject" Target="file:///C:\Users\contador\Desktop\Cuenta%20p&#250;blica%20segundo%20trimestre%202022%20oky\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3131-A3F2-459D-9C8D-02564E0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12</Pages>
  <Words>1535</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contador</cp:lastModifiedBy>
  <cp:revision>65</cp:revision>
  <cp:lastPrinted>2022-04-11T16:35:00Z</cp:lastPrinted>
  <dcterms:created xsi:type="dcterms:W3CDTF">2022-04-08T19:28:00Z</dcterms:created>
  <dcterms:modified xsi:type="dcterms:W3CDTF">2022-07-13T15:44:00Z</dcterms:modified>
</cp:coreProperties>
</file>