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4D65963C"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A26C11">
        <w:rPr>
          <w:rFonts w:cs="Arial"/>
          <w:b/>
          <w:bCs/>
          <w:color w:val="800000"/>
        </w:rPr>
        <w:t>P</w:t>
      </w:r>
      <w:r w:rsidR="00AC6285">
        <w:rPr>
          <w:rFonts w:cs="Arial"/>
          <w:b/>
          <w:bCs/>
          <w:color w:val="800000"/>
        </w:rPr>
        <w:t>R</w:t>
      </w:r>
      <w:r w:rsidR="00A26C11">
        <w:rPr>
          <w:rFonts w:cs="Arial"/>
          <w:b/>
          <w:bCs/>
          <w:color w:val="800000"/>
        </w:rPr>
        <w:t>IMER</w:t>
      </w:r>
      <w:r w:rsidRPr="0023490D">
        <w:rPr>
          <w:rFonts w:cs="Arial"/>
          <w:b/>
          <w:bCs/>
          <w:color w:val="800000"/>
        </w:rPr>
        <w:t xml:space="preserve"> TRIMESTRE DEL EJERCICIO FISCAL 202</w:t>
      </w:r>
      <w:r w:rsidR="00374C43">
        <w:rPr>
          <w:rFonts w:cs="Arial"/>
          <w:b/>
          <w:bCs/>
          <w:color w:val="800000"/>
        </w:rPr>
        <w:t>4</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37FD715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E14A57">
        <w:rPr>
          <w:rFonts w:cs="Arial"/>
        </w:rPr>
        <w:t>4</w:t>
      </w:r>
      <w:r>
        <w:rPr>
          <w:rFonts w:cs="Arial"/>
        </w:rPr>
        <w:t>, atiende el principio de equilibrio presupuestal entre los ingresos y egresos, tomando en cuenta los CGPE 202</w:t>
      </w:r>
      <w:r w:rsidR="00E14A57">
        <w:rPr>
          <w:rFonts w:cs="Arial"/>
        </w:rPr>
        <w:t>4</w:t>
      </w:r>
      <w:r>
        <w:rPr>
          <w:rFonts w:cs="Arial"/>
        </w:rPr>
        <w:t xml:space="preserve"> presentados por el Gobierno Federal, los cuales prevén un crecimiento real anual del PIB en </w:t>
      </w:r>
      <w:r w:rsidR="006137BF" w:rsidRPr="006137BF">
        <w:rPr>
          <w:rFonts w:cs="Arial"/>
        </w:rPr>
        <w:t>202</w:t>
      </w:r>
      <w:r w:rsidR="00E14A57">
        <w:rPr>
          <w:rFonts w:cs="Arial"/>
        </w:rPr>
        <w:t>4</w:t>
      </w:r>
      <w:r w:rsidRPr="006137BF">
        <w:rPr>
          <w:rFonts w:cs="Arial"/>
        </w:rPr>
        <w:t xml:space="preserve"> </w:t>
      </w:r>
      <w:r w:rsidR="00E14A57">
        <w:rPr>
          <w:rFonts w:cs="Arial"/>
        </w:rPr>
        <w:t xml:space="preserve">en un rango de </w:t>
      </w:r>
      <w:r w:rsidR="008C4594" w:rsidRPr="006137BF">
        <w:rPr>
          <w:rFonts w:cs="Arial"/>
        </w:rPr>
        <w:t>del 2.</w:t>
      </w:r>
      <w:r w:rsidR="00E14A57">
        <w:rPr>
          <w:rFonts w:cs="Arial"/>
        </w:rPr>
        <w:t>5 al 3.5</w:t>
      </w:r>
      <w:r w:rsidRPr="006137BF">
        <w:rPr>
          <w:rFonts w:cs="Arial"/>
        </w:rPr>
        <w:t>%.</w:t>
      </w:r>
    </w:p>
    <w:p w14:paraId="670B11DB" w14:textId="4433A7A2"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E14A57">
        <w:rPr>
          <w:rFonts w:cs="Arial"/>
        </w:rPr>
        <w:t>4</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7FAA4B31" w14:textId="77777777" w:rsidR="00E14A57" w:rsidRDefault="00E14A57" w:rsidP="002F080F">
      <w:pPr>
        <w:spacing w:line="360" w:lineRule="auto"/>
        <w:rPr>
          <w:rFonts w:cs="Arial"/>
        </w:rPr>
      </w:pPr>
      <w:r w:rsidRPr="00E14A57">
        <w:rPr>
          <w:rFonts w:cs="Arial"/>
        </w:rPr>
        <w:t>Ahora bien, en este Proyecto de Decreto de Presupuesto de Egresos del Estado de Tlaxcala para el Ejercicio Fiscal 2024, destacan los objetivos de atender la seguridad pública; fortalecer las capacidades del sistema de salud orientados a la atención de los grupos más vulnerables; la lucha en contra de la violencia y la impunidad o cualquier forma de corrupción; fortalecer las bases del crecimiento y capacidad productiva; promover la generación de empleo digno; elevar la calidad y fortalecimiento del sistema educativo y aumentando la eficiencia de su administración; proteger nuestro medio ambiente, particularmente nuestros recursos hídricos y forestales, en un contexto de sustentabilidad y sostenibilidad; todo ello con la aplicación de políticas de género, en el marco de nuestra identidad histórica, la recuperación y la difusión de la cultura de nuestros pueblos indígenas y originarios.</w:t>
      </w:r>
    </w:p>
    <w:p w14:paraId="06B11771" w14:textId="61B471C3" w:rsidR="002F080F" w:rsidRDefault="002F080F" w:rsidP="002F080F">
      <w:pPr>
        <w:spacing w:line="360" w:lineRule="auto"/>
        <w:rPr>
          <w:rFonts w:cs="Arial"/>
          <w:color w:val="000000"/>
          <w:sz w:val="22"/>
          <w:szCs w:val="22"/>
          <w:lang w:eastAsia="en-US"/>
        </w:rPr>
      </w:pPr>
      <w:r>
        <w:rPr>
          <w:rFonts w:cs="Arial"/>
          <w:color w:val="000000"/>
        </w:rPr>
        <w:lastRenderedPageBreak/>
        <w:t>En relación a lo anterior, dentro del Presupuesto de Egresos del Estado de Tlaxcala para el Ejercicio Fiscal 202</w:t>
      </w:r>
      <w:r w:rsidR="00E14A57">
        <w:rPr>
          <w:rFonts w:cs="Arial"/>
          <w:color w:val="000000"/>
        </w:rPr>
        <w:t>4</w:t>
      </w:r>
      <w:r>
        <w:rPr>
          <w:rFonts w:cs="Arial"/>
          <w:color w:val="000000"/>
        </w:rPr>
        <w:t xml:space="preserve"> se </w:t>
      </w:r>
      <w:r w:rsidR="007C4656">
        <w:rPr>
          <w:rFonts w:cs="Arial"/>
          <w:color w:val="000000"/>
        </w:rPr>
        <w:t>realizarán</w:t>
      </w:r>
      <w:r>
        <w:rPr>
          <w:rFonts w:cs="Arial"/>
          <w:color w:val="000000"/>
        </w:rPr>
        <w:t xml:space="preserve"> varias obras y acciones.</w:t>
      </w:r>
    </w:p>
    <w:p w14:paraId="17CF268A" w14:textId="01062BCB" w:rsidR="0066689C" w:rsidRDefault="00F069B4" w:rsidP="0066689C">
      <w:pPr>
        <w:spacing w:after="200" w:line="360" w:lineRule="auto"/>
        <w:rPr>
          <w:rFonts w:eastAsia="Calibri"/>
        </w:rPr>
      </w:pPr>
      <w:r>
        <w:rPr>
          <w:rFonts w:eastAsia="Calibri"/>
        </w:rPr>
        <w:t>E</w:t>
      </w:r>
      <w:r w:rsidRPr="00F069B4">
        <w:rPr>
          <w:rFonts w:eastAsia="Calibri"/>
        </w:rPr>
        <w:t xml:space="preserve">l </w:t>
      </w:r>
      <w:r w:rsidR="0066689C" w:rsidRPr="0066689C">
        <w:rPr>
          <w:rFonts w:eastAsia="Calibri"/>
        </w:rPr>
        <w:t xml:space="preserve">mayor incremento nominal está destinado a Educación, </w:t>
      </w:r>
      <w:r w:rsidR="0066689C">
        <w:rPr>
          <w:rFonts w:eastAsia="Calibri"/>
        </w:rPr>
        <w:t xml:space="preserve"> que </w:t>
      </w:r>
      <w:r w:rsidR="0066689C" w:rsidRPr="0066689C">
        <w:rPr>
          <w:rFonts w:eastAsia="Calibri"/>
        </w:rPr>
        <w:t xml:space="preserve">incluye presupuesto destinado para continuar con los Centros de Bachillerato Estatal, así mismo, iniciara operación el Centro de Desarrollo de Alto Rendimiento de Tlaxcala; seguido de Salud, el cual comprende acciones para contribuir a la atención médica a la población mediante la aplicación de la </w:t>
      </w:r>
      <w:proofErr w:type="spellStart"/>
      <w:r w:rsidR="0066689C" w:rsidRPr="0066689C">
        <w:rPr>
          <w:rFonts w:eastAsia="Calibri"/>
        </w:rPr>
        <w:t>Bioetica</w:t>
      </w:r>
      <w:proofErr w:type="spellEnd"/>
      <w:r w:rsidR="0066689C" w:rsidRPr="0066689C">
        <w:rPr>
          <w:rFonts w:eastAsia="Calibri"/>
        </w:rPr>
        <w:t xml:space="preserve"> mejorando la vida</w:t>
      </w:r>
      <w:r w:rsidR="0066689C">
        <w:rPr>
          <w:rFonts w:eastAsia="Calibri"/>
        </w:rPr>
        <w:t xml:space="preserve"> </w:t>
      </w:r>
      <w:r w:rsidR="0066689C" w:rsidRPr="0066689C">
        <w:rPr>
          <w:rFonts w:eastAsia="Calibri"/>
        </w:rPr>
        <w:t>y la salud de la población con principios y valores, así como mejorar los servicios de especialidad en los hospitales en coordinación con el IMSS – BIENESTAR mejorando la atención y cobertura de médicos especialistas; posteriormente continua el Gasto Social que se integra por acciones destinadas a Infraestructura; Programa conservación de productos agropecuarios; programa impulso a la mejora de la alimentación; programa rescate y preservación; repoblamiento de ganado lechero, programa de insumos, se continúa con los programas destinados al Seguro Catastrófico y Programas prioritarios del campo; proyectos de cultura; proyectos destinados para la mujer; ampliación al albergue para la niñez migrante Acompañada y No Acompañada; con la finalidad de generar un tejido social entre la ciudadanía tlaxcalteca y reducir las brechas de desigualdad, la Secretaría de Bienestar continúa con los programas para la Sociedad Organizada para el Bienestar, Desarrollo Comunitario y Bienestar de Pueblos Originarios, Bienestar y Desarrollo Integral y Vivienda digna para el Bienestar; por mencionar algunas en el Sector.</w:t>
      </w:r>
    </w:p>
    <w:p w14:paraId="050458B2" w14:textId="381BA67F" w:rsidR="002F080F" w:rsidRPr="00432A5E" w:rsidRDefault="0066689C" w:rsidP="0066689C">
      <w:pPr>
        <w:spacing w:after="200" w:line="360" w:lineRule="auto"/>
        <w:rPr>
          <w:rFonts w:cs="Arial"/>
        </w:rPr>
      </w:pPr>
      <w:r w:rsidRPr="0066689C">
        <w:rPr>
          <w:rFonts w:eastAsia="Calibri"/>
        </w:rPr>
        <w:t>En el Sector Gobierno y Seguridad, se realizarán acciones como la Operación de Oficina de Defensa de Derechos Humanos y Periodistas, Licenciamientos casa de Justicia Tlaxcala y Apizaco, asignaciones para el Centro de Justicia para las Mujeres, se dota de presupuesto para la operación del C5i, se continúa con la creación de Centros de Comando para los Municipios, Ampliación de video Wall, se crearán plazas operativas para fortalecer la Secretaría de Seguridad Ciudadana (incluye el sistema penitenciario), Sistemas de Inhibición Celular, y se crea el Instituto Tlaxcalteca para Devolver al Pueblo lo Robado, quien se encargará de contribuir a erradicar la corrupción y fomentar la procuración de justicia en el país, mediante la administración y destinos de los bienes activos y empresas.</w:t>
      </w: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0B4987FF" w:rsidR="00F0560E" w:rsidRDefault="00F0560E" w:rsidP="00F0560E">
      <w:pPr>
        <w:spacing w:after="100" w:line="360" w:lineRule="auto"/>
        <w:rPr>
          <w:rFonts w:cs="Arial"/>
        </w:rPr>
      </w:pPr>
      <w:r>
        <w:rPr>
          <w:rFonts w:cs="Arial"/>
        </w:rPr>
        <w:t xml:space="preserve">Para el </w:t>
      </w:r>
      <w:r w:rsidR="005162B5" w:rsidRPr="005162B5">
        <w:rPr>
          <w:rFonts w:cs="Arial"/>
        </w:rPr>
        <w:t>primer</w:t>
      </w:r>
      <w:r w:rsidRPr="005162B5">
        <w:rPr>
          <w:rFonts w:cs="Arial"/>
        </w:rPr>
        <w:t xml:space="preserve"> trimestre del Ejercicio Fiscal 202</w:t>
      </w:r>
      <w:r w:rsidR="00374C43">
        <w:rPr>
          <w:rFonts w:cs="Arial"/>
        </w:rPr>
        <w:t>4</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menos </w:t>
      </w:r>
      <w:r w:rsidR="00A874AB">
        <w:rPr>
          <w:rFonts w:cs="Arial"/>
        </w:rPr>
        <w:t>1,195</w:t>
      </w:r>
      <w:r w:rsidRPr="0023490D">
        <w:rPr>
          <w:rFonts w:cs="Arial"/>
        </w:rPr>
        <w:t>.</w:t>
      </w:r>
      <w:r w:rsidR="00A874AB">
        <w:rPr>
          <w:rFonts w:cs="Arial"/>
        </w:rPr>
        <w:t>5</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49FBE885"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01B2BAD4" w:rsidR="007C4656" w:rsidRPr="002620C4" w:rsidRDefault="00400F3B"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48.69</w:t>
            </w:r>
            <w:r w:rsidR="007C4656" w:rsidRPr="002620C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747B9304" w:rsidR="007C4656" w:rsidRPr="002620C4" w:rsidRDefault="00400F3B"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51.39</w:t>
            </w:r>
            <w:r w:rsidR="007C4656" w:rsidRPr="002620C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1ABED7CA"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D6441F">
        <w:rPr>
          <w:rFonts w:cs="Arial"/>
        </w:rPr>
        <w:t>enero</w:t>
      </w:r>
      <w:r w:rsidRPr="00602EDD">
        <w:rPr>
          <w:rFonts w:cs="Arial"/>
        </w:rPr>
        <w:t xml:space="preserve"> a </w:t>
      </w:r>
      <w:r w:rsidR="00D6441F">
        <w:rPr>
          <w:rFonts w:cs="Arial"/>
        </w:rPr>
        <w:t>marzo</w:t>
      </w:r>
      <w:r w:rsidRPr="00602EDD">
        <w:rPr>
          <w:rFonts w:cs="Arial"/>
        </w:rPr>
        <w:t>, el presupuesto de egresos del Estado considera algunos Fondos entre los que destacan:</w:t>
      </w:r>
    </w:p>
    <w:p w14:paraId="164246B1" w14:textId="1E726B15" w:rsidR="00602EDD" w:rsidRPr="000F54D2" w:rsidRDefault="00400F3B" w:rsidP="00602EDD">
      <w:pPr>
        <w:numPr>
          <w:ilvl w:val="0"/>
          <w:numId w:val="3"/>
        </w:numPr>
        <w:tabs>
          <w:tab w:val="num" w:pos="1068"/>
        </w:tabs>
        <w:spacing w:after="100" w:line="360" w:lineRule="auto"/>
        <w:rPr>
          <w:rFonts w:cs="Arial"/>
          <w:lang w:val="es-ES_tradnl"/>
        </w:rPr>
      </w:pPr>
      <w:r>
        <w:rPr>
          <w:rFonts w:cs="Arial"/>
        </w:rPr>
        <w:t>269</w:t>
      </w:r>
      <w:r w:rsidR="00F6576C">
        <w:rPr>
          <w:rFonts w:cs="Arial"/>
        </w:rPr>
        <w:t>.</w:t>
      </w:r>
      <w:r>
        <w:rPr>
          <w:rFonts w:cs="Arial"/>
        </w:rPr>
        <w:t>0</w:t>
      </w:r>
      <w:r w:rsidR="00602EDD" w:rsidRPr="000F54D2">
        <w:rPr>
          <w:rFonts w:cs="Arial"/>
        </w:rPr>
        <w:t xml:space="preserve"> millones de pesos para la Universidad Autónoma de Tlaxcala</w:t>
      </w:r>
      <w:r w:rsidR="00602EDD" w:rsidRPr="000F54D2">
        <w:rPr>
          <w:rFonts w:cs="Arial"/>
          <w:lang w:val="es-ES_tradnl"/>
        </w:rPr>
        <w:t>.</w:t>
      </w:r>
    </w:p>
    <w:p w14:paraId="079EC441" w14:textId="56D0EB03" w:rsidR="00602EDD" w:rsidRPr="000F54D2" w:rsidRDefault="00A45104" w:rsidP="00602EDD">
      <w:pPr>
        <w:numPr>
          <w:ilvl w:val="0"/>
          <w:numId w:val="3"/>
        </w:numPr>
        <w:spacing w:after="100" w:line="360" w:lineRule="auto"/>
        <w:rPr>
          <w:rFonts w:cs="Arial"/>
        </w:rPr>
      </w:pPr>
      <w:r>
        <w:rPr>
          <w:rFonts w:cs="Arial"/>
        </w:rPr>
        <w:t>1</w:t>
      </w:r>
      <w:r w:rsidR="00400F3B">
        <w:rPr>
          <w:rFonts w:cs="Arial"/>
        </w:rPr>
        <w:t>40.0</w:t>
      </w:r>
      <w:r w:rsidR="00602EDD" w:rsidRPr="000F54D2">
        <w:rPr>
          <w:rFonts w:cs="Arial"/>
        </w:rPr>
        <w:t xml:space="preserve"> millones de pesos para Municipios.</w:t>
      </w:r>
    </w:p>
    <w:p w14:paraId="70DB9DD1" w14:textId="3EFEE790" w:rsidR="00602EDD" w:rsidRPr="000F54D2" w:rsidRDefault="00602EDD" w:rsidP="007D2BCB">
      <w:pPr>
        <w:spacing w:after="100" w:line="360" w:lineRule="auto"/>
        <w:ind w:left="360"/>
        <w:rPr>
          <w:rFonts w:cs="Arial"/>
          <w:lang w:val="es-ES_tradnl"/>
        </w:rPr>
      </w:pPr>
      <w:r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701A0C9C" w:rsidR="00515344" w:rsidRDefault="00400F3B" w:rsidP="0028295D">
      <w:pPr>
        <w:spacing w:after="100" w:line="276" w:lineRule="auto"/>
        <w:jc w:val="center"/>
        <w:rPr>
          <w:rFonts w:cs="Arial"/>
          <w:sz w:val="18"/>
          <w:szCs w:val="18"/>
        </w:rPr>
      </w:pPr>
      <w:r>
        <w:rPr>
          <w:noProof/>
          <w:lang w:val="en-US" w:eastAsia="en-US"/>
        </w:rPr>
        <w:drawing>
          <wp:inline distT="0" distB="0" distL="0" distR="0" wp14:anchorId="3262AB7E" wp14:editId="0E59CD21">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8E6324C"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EC1DCC">
        <w:rPr>
          <w:rFonts w:eastAsia="Calibri" w:cs="Arial"/>
          <w:lang w:eastAsia="en-US"/>
        </w:rPr>
        <w:t>primer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753EEC">
        <w:rPr>
          <w:rFonts w:eastAsia="Calibri" w:cs="Arial"/>
          <w:lang w:eastAsia="en-US"/>
        </w:rPr>
        <w:t>4</w:t>
      </w:r>
      <w:r w:rsidR="007B6CFC" w:rsidRPr="0023490D">
        <w:rPr>
          <w:rFonts w:eastAsia="Calibri" w:cs="Arial"/>
          <w:lang w:eastAsia="en-US"/>
        </w:rPr>
        <w:t xml:space="preserve"> sumó </w:t>
      </w:r>
      <w:r w:rsidR="00637D73">
        <w:rPr>
          <w:rFonts w:eastAsia="Calibri" w:cs="Arial"/>
          <w:lang w:eastAsia="en-US"/>
        </w:rPr>
        <w:t>2</w:t>
      </w:r>
      <w:r w:rsidR="00753EEC">
        <w:rPr>
          <w:rFonts w:eastAsia="Calibri" w:cs="Arial"/>
          <w:lang w:eastAsia="en-US"/>
        </w:rPr>
        <w:t>6</w:t>
      </w:r>
      <w:r w:rsidR="007B6CFC" w:rsidRPr="0023490D">
        <w:rPr>
          <w:rFonts w:eastAsia="Calibri" w:cs="Arial"/>
          <w:lang w:eastAsia="en-US"/>
        </w:rPr>
        <w:t xml:space="preserve"> mil</w:t>
      </w:r>
      <w:r w:rsidR="00040C79" w:rsidRPr="0023490D">
        <w:rPr>
          <w:rFonts w:eastAsia="Calibri" w:cs="Arial"/>
          <w:lang w:eastAsia="en-US"/>
        </w:rPr>
        <w:t xml:space="preserve"> </w:t>
      </w:r>
      <w:r w:rsidR="00753EEC">
        <w:rPr>
          <w:rFonts w:eastAsia="Calibri" w:cs="Arial"/>
          <w:lang w:eastAsia="en-US"/>
        </w:rPr>
        <w:t>924</w:t>
      </w:r>
      <w:r w:rsidR="002F38E7">
        <w:rPr>
          <w:rFonts w:eastAsia="Calibri" w:cs="Arial"/>
          <w:lang w:eastAsia="en-US"/>
        </w:rPr>
        <w:t>.</w:t>
      </w:r>
      <w:r w:rsidR="00753EEC">
        <w:rPr>
          <w:rFonts w:eastAsia="Calibri" w:cs="Arial"/>
          <w:lang w:eastAsia="en-US"/>
        </w:rPr>
        <w:t>0</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753EEC">
        <w:rPr>
          <w:rFonts w:eastAsia="Calibri" w:cs="Arial"/>
          <w:lang w:eastAsia="en-US"/>
        </w:rPr>
        <w:t>3</w:t>
      </w:r>
      <w:r w:rsidR="00C76CEA">
        <w:rPr>
          <w:rFonts w:eastAsia="Calibri" w:cs="Arial"/>
          <w:lang w:eastAsia="en-US"/>
        </w:rPr>
        <w:t>.</w:t>
      </w:r>
      <w:r w:rsidR="00753EEC">
        <w:rPr>
          <w:rFonts w:eastAsia="Calibri" w:cs="Arial"/>
          <w:lang w:eastAsia="en-US"/>
        </w:rPr>
        <w:t>8</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6460C6">
        <w:rPr>
          <w:rFonts w:eastAsia="Calibri" w:cs="Arial"/>
          <w:lang w:eastAsia="en-US"/>
        </w:rPr>
        <w:t>1</w:t>
      </w:r>
      <w:r w:rsidR="00753EEC">
        <w:rPr>
          <w:rFonts w:eastAsia="Calibri" w:cs="Arial"/>
          <w:lang w:eastAsia="en-US"/>
        </w:rPr>
        <w:t>6</w:t>
      </w:r>
      <w:r w:rsidR="00AA7CC3">
        <w:rPr>
          <w:rFonts w:eastAsia="Calibri" w:cs="Arial"/>
          <w:lang w:eastAsia="en-US"/>
        </w:rPr>
        <w:t>.</w:t>
      </w:r>
      <w:r w:rsidR="00753EEC">
        <w:rPr>
          <w:rFonts w:eastAsia="Calibri" w:cs="Arial"/>
          <w:lang w:eastAsia="en-US"/>
        </w:rPr>
        <w:t>2</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21AD6678"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753EEC">
        <w:rPr>
          <w:rFonts w:eastAsia="Calibri" w:cs="Arial"/>
          <w:lang w:eastAsia="en-US"/>
        </w:rPr>
        <w:t>2</w:t>
      </w:r>
      <w:r w:rsidRPr="0023490D">
        <w:rPr>
          <w:rFonts w:eastAsia="Calibri" w:cs="Arial"/>
          <w:lang w:eastAsia="en-US"/>
        </w:rPr>
        <w:t xml:space="preserve"> mil </w:t>
      </w:r>
      <w:r w:rsidR="00753EEC">
        <w:rPr>
          <w:rFonts w:eastAsia="Calibri" w:cs="Arial"/>
          <w:lang w:eastAsia="en-US"/>
        </w:rPr>
        <w:t>296</w:t>
      </w:r>
      <w:r w:rsidR="00B22E54" w:rsidRPr="0023490D">
        <w:rPr>
          <w:rFonts w:eastAsia="Calibri" w:cs="Arial"/>
          <w:lang w:eastAsia="en-US"/>
        </w:rPr>
        <w:t>.</w:t>
      </w:r>
      <w:r w:rsidR="00753EEC">
        <w:rPr>
          <w:rFonts w:eastAsia="Calibri" w:cs="Arial"/>
          <w:lang w:eastAsia="en-US"/>
        </w:rPr>
        <w:t>2</w:t>
      </w:r>
      <w:r w:rsidRPr="0023490D">
        <w:rPr>
          <w:rFonts w:eastAsia="Calibri" w:cs="Arial"/>
          <w:lang w:eastAsia="en-US"/>
        </w:rPr>
        <w:t xml:space="preserve"> millones, </w:t>
      </w:r>
      <w:r w:rsidR="00146CFB">
        <w:rPr>
          <w:rFonts w:eastAsia="Calibri" w:cs="Arial"/>
          <w:lang w:eastAsia="en-US"/>
        </w:rPr>
        <w:t>sin</w:t>
      </w:r>
      <w:r w:rsidRPr="0023490D">
        <w:rPr>
          <w:rFonts w:eastAsia="Calibri" w:cs="Arial"/>
          <w:lang w:eastAsia="en-US"/>
        </w:rPr>
        <w:t xml:space="preserve"> incremento porcentual para este </w:t>
      </w:r>
      <w:r w:rsidR="00753EEC">
        <w:rPr>
          <w:rFonts w:eastAsia="Calibri" w:cs="Arial"/>
          <w:lang w:eastAsia="en-US"/>
        </w:rPr>
        <w:t>trimestre</w:t>
      </w:r>
      <w:r w:rsidRPr="0023490D">
        <w:rPr>
          <w:rFonts w:eastAsia="Calibri" w:cs="Arial"/>
          <w:lang w:eastAsia="en-US"/>
        </w:rPr>
        <w:t xml:space="preserve">, el gasto de inversión registró </w:t>
      </w:r>
      <w:r w:rsidR="00164CFE">
        <w:rPr>
          <w:rFonts w:eastAsia="Calibri" w:cs="Arial"/>
          <w:lang w:eastAsia="en-US"/>
        </w:rPr>
        <w:t xml:space="preserve">1 mil </w:t>
      </w:r>
      <w:r w:rsidR="00F96F0F">
        <w:rPr>
          <w:rFonts w:eastAsia="Calibri" w:cs="Arial"/>
          <w:lang w:eastAsia="en-US"/>
        </w:rPr>
        <w:t>8</w:t>
      </w:r>
      <w:r w:rsidR="00753EEC">
        <w:rPr>
          <w:rFonts w:eastAsia="Calibri" w:cs="Arial"/>
          <w:lang w:eastAsia="en-US"/>
        </w:rPr>
        <w:t>13</w:t>
      </w:r>
      <w:r w:rsidRPr="0023490D">
        <w:rPr>
          <w:rFonts w:eastAsia="Calibri" w:cs="Arial"/>
          <w:lang w:eastAsia="en-US"/>
        </w:rPr>
        <w:t>.</w:t>
      </w:r>
      <w:r w:rsidR="00753EEC">
        <w:rPr>
          <w:rFonts w:eastAsia="Calibri" w:cs="Arial"/>
          <w:lang w:eastAsia="en-US"/>
        </w:rPr>
        <w:t>4</w:t>
      </w:r>
      <w:r w:rsidRPr="0023490D">
        <w:rPr>
          <w:rFonts w:eastAsia="Calibri" w:cs="Arial"/>
          <w:lang w:eastAsia="en-US"/>
        </w:rPr>
        <w:t xml:space="preserve"> millones </w:t>
      </w:r>
      <w:r w:rsidR="00753EEC">
        <w:rPr>
          <w:rFonts w:eastAsia="Calibri" w:cs="Arial"/>
          <w:lang w:eastAsia="en-US"/>
        </w:rPr>
        <w:t>sin</w:t>
      </w:r>
      <w:r w:rsidR="00164CFE" w:rsidRPr="0023490D">
        <w:rPr>
          <w:rFonts w:eastAsia="Calibri" w:cs="Arial"/>
          <w:lang w:eastAsia="en-US"/>
        </w:rPr>
        <w:t xml:space="preserve"> incremento porcentual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753EEC">
        <w:rPr>
          <w:rFonts w:eastAsia="Calibri" w:cs="Arial"/>
          <w:lang w:eastAsia="en-US"/>
        </w:rPr>
        <w:t xml:space="preserve"> mil </w:t>
      </w:r>
      <w:r w:rsidR="00B86C79">
        <w:rPr>
          <w:rFonts w:eastAsia="Calibri" w:cs="Arial"/>
          <w:lang w:eastAsia="en-US"/>
        </w:rPr>
        <w:t>8</w:t>
      </w:r>
      <w:r w:rsidR="00753EEC">
        <w:rPr>
          <w:rFonts w:eastAsia="Calibri" w:cs="Arial"/>
          <w:lang w:eastAsia="en-US"/>
        </w:rPr>
        <w:t>14</w:t>
      </w:r>
      <w:r w:rsidR="00FD09E5" w:rsidRPr="0023490D">
        <w:rPr>
          <w:rFonts w:eastAsia="Calibri" w:cs="Arial"/>
          <w:lang w:eastAsia="en-US"/>
        </w:rPr>
        <w:t>.</w:t>
      </w:r>
      <w:r w:rsidR="00B86C79">
        <w:rPr>
          <w:rFonts w:eastAsia="Calibri" w:cs="Arial"/>
          <w:lang w:eastAsia="en-US"/>
        </w:rPr>
        <w:t>4</w:t>
      </w:r>
      <w:r w:rsidR="00FD09E5" w:rsidRPr="0023490D">
        <w:rPr>
          <w:rFonts w:eastAsia="Calibri" w:cs="Arial"/>
          <w:lang w:eastAsia="en-US"/>
        </w:rPr>
        <w:t xml:space="preserve"> </w:t>
      </w:r>
      <w:r w:rsidR="00456CF0" w:rsidRPr="0023490D">
        <w:rPr>
          <w:rFonts w:eastAsia="Calibri" w:cs="Arial"/>
          <w:lang w:eastAsia="en-US"/>
        </w:rPr>
        <w:t xml:space="preserve">millones </w:t>
      </w:r>
      <w:r w:rsidR="00B32769">
        <w:rPr>
          <w:rFonts w:eastAsia="Calibri" w:cs="Arial"/>
          <w:lang w:eastAsia="en-US"/>
        </w:rPr>
        <w:t>sin</w:t>
      </w:r>
      <w:r w:rsidR="00955C2A">
        <w:rPr>
          <w:rFonts w:eastAsia="Calibri" w:cs="Arial"/>
          <w:lang w:eastAsia="en-US"/>
        </w:rPr>
        <w:t xml:space="preserve"> </w:t>
      </w:r>
      <w:r w:rsidR="0024270C">
        <w:rPr>
          <w:rFonts w:eastAsia="Calibri" w:cs="Arial"/>
          <w:lang w:eastAsia="en-US"/>
        </w:rPr>
        <w:t>incremento</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1D3F920E"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53EEC">
              <w:rPr>
                <w:rFonts w:ascii="Calibri" w:hAnsi="Calibri"/>
                <w:b/>
                <w:bCs/>
                <w:color w:val="FFFFFF"/>
                <w:sz w:val="16"/>
                <w:szCs w:val="16"/>
              </w:rPr>
              <w:t>4</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3C3BF6B9" w:rsidR="00955C2A" w:rsidRPr="002170EF" w:rsidRDefault="000F09B4" w:rsidP="00753EEC">
            <w:pPr>
              <w:spacing w:after="0"/>
              <w:jc w:val="center"/>
              <w:rPr>
                <w:rFonts w:ascii="Calibri" w:hAnsi="Calibri" w:cs="Calibri"/>
                <w:b/>
                <w:bCs/>
                <w:color w:val="FFFFFF"/>
                <w:sz w:val="16"/>
                <w:szCs w:val="16"/>
                <w:lang w:eastAsia="es-MX"/>
              </w:rPr>
            </w:pPr>
            <w:r w:rsidRPr="000F09B4">
              <w:rPr>
                <w:rFonts w:ascii="Calibri" w:hAnsi="Calibri"/>
                <w:b/>
                <w:bCs/>
                <w:color w:val="FFFFFF"/>
                <w:sz w:val="16"/>
                <w:szCs w:val="16"/>
              </w:rPr>
              <w:t>DEL 01 DE ENERO DE 202</w:t>
            </w:r>
            <w:r w:rsidR="00753EEC">
              <w:rPr>
                <w:rFonts w:ascii="Calibri" w:hAnsi="Calibri"/>
                <w:b/>
                <w:bCs/>
                <w:color w:val="FFFFFF"/>
                <w:sz w:val="16"/>
                <w:szCs w:val="16"/>
              </w:rPr>
              <w:t>4</w:t>
            </w:r>
            <w:r w:rsidRPr="000F09B4">
              <w:rPr>
                <w:rFonts w:ascii="Calibri" w:hAnsi="Calibri"/>
                <w:b/>
                <w:bCs/>
                <w:color w:val="FFFFFF"/>
                <w:sz w:val="16"/>
                <w:szCs w:val="16"/>
              </w:rPr>
              <w:t xml:space="preserve"> AL 31 DE MARZO DE 202</w:t>
            </w:r>
            <w:r w:rsidR="00753EEC">
              <w:rPr>
                <w:rFonts w:ascii="Calibri" w:hAnsi="Calibri"/>
                <w:b/>
                <w:bCs/>
                <w:color w:val="FFFFFF"/>
                <w:sz w:val="16"/>
                <w:szCs w:val="16"/>
              </w:rPr>
              <w:t>4</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753EEC" w:rsidRPr="002170EF" w14:paraId="25BECA73"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753EEC" w:rsidRPr="002170EF" w:rsidRDefault="00753EEC" w:rsidP="00753EEC">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14:paraId="70536F19" w14:textId="122D1778"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23,021,961,976.00</w:t>
            </w:r>
          </w:p>
        </w:tc>
        <w:tc>
          <w:tcPr>
            <w:tcW w:w="1286" w:type="dxa"/>
            <w:tcBorders>
              <w:top w:val="nil"/>
              <w:left w:val="nil"/>
              <w:bottom w:val="single" w:sz="4" w:space="0" w:color="000000"/>
              <w:right w:val="single" w:sz="4" w:space="0" w:color="000000"/>
            </w:tcBorders>
            <w:shd w:val="clear" w:color="auto" w:fill="auto"/>
            <w:vAlign w:val="bottom"/>
            <w:hideMark/>
          </w:tcPr>
          <w:p w14:paraId="4BDA0EB0" w14:textId="3AB6B00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-725,738,053.53</w:t>
            </w:r>
          </w:p>
        </w:tc>
        <w:tc>
          <w:tcPr>
            <w:tcW w:w="1534" w:type="dxa"/>
            <w:tcBorders>
              <w:top w:val="nil"/>
              <w:left w:val="nil"/>
              <w:bottom w:val="single" w:sz="4" w:space="0" w:color="000000"/>
              <w:right w:val="single" w:sz="4" w:space="0" w:color="000000"/>
            </w:tcBorders>
            <w:shd w:val="clear" w:color="auto" w:fill="auto"/>
            <w:vAlign w:val="bottom"/>
            <w:hideMark/>
          </w:tcPr>
          <w:p w14:paraId="0772527A" w14:textId="5ACBAE8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22,296,223,922.47</w:t>
            </w:r>
          </w:p>
        </w:tc>
        <w:tc>
          <w:tcPr>
            <w:tcW w:w="1361" w:type="dxa"/>
            <w:tcBorders>
              <w:top w:val="nil"/>
              <w:left w:val="nil"/>
              <w:bottom w:val="single" w:sz="4" w:space="0" w:color="000000"/>
              <w:right w:val="single" w:sz="4" w:space="0" w:color="000000"/>
            </w:tcBorders>
            <w:shd w:val="clear" w:color="auto" w:fill="auto"/>
            <w:vAlign w:val="bottom"/>
            <w:hideMark/>
          </w:tcPr>
          <w:p w14:paraId="47D2D24F" w14:textId="6F4CA2C7"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3,857,939,961.86</w:t>
            </w:r>
          </w:p>
        </w:tc>
        <w:tc>
          <w:tcPr>
            <w:tcW w:w="1361" w:type="dxa"/>
            <w:tcBorders>
              <w:top w:val="nil"/>
              <w:left w:val="nil"/>
              <w:bottom w:val="single" w:sz="4" w:space="0" w:color="000000"/>
              <w:right w:val="single" w:sz="4" w:space="0" w:color="000000"/>
            </w:tcBorders>
            <w:shd w:val="clear" w:color="auto" w:fill="auto"/>
            <w:vAlign w:val="bottom"/>
            <w:hideMark/>
          </w:tcPr>
          <w:p w14:paraId="7DDAFF2E" w14:textId="269738CE"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3,857,923,547.86</w:t>
            </w:r>
          </w:p>
        </w:tc>
        <w:tc>
          <w:tcPr>
            <w:tcW w:w="1460" w:type="dxa"/>
            <w:tcBorders>
              <w:top w:val="nil"/>
              <w:left w:val="nil"/>
              <w:bottom w:val="single" w:sz="4" w:space="0" w:color="000000"/>
              <w:right w:val="single" w:sz="4" w:space="0" w:color="000000"/>
            </w:tcBorders>
            <w:shd w:val="clear" w:color="auto" w:fill="auto"/>
            <w:vAlign w:val="bottom"/>
            <w:hideMark/>
          </w:tcPr>
          <w:p w14:paraId="557C89C9" w14:textId="2BABA53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18,438,283,960.61</w:t>
            </w:r>
          </w:p>
        </w:tc>
      </w:tr>
      <w:tr w:rsidR="00753EEC" w:rsidRPr="002170EF" w14:paraId="3DA499D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753EEC" w:rsidRPr="002170EF" w:rsidRDefault="00753EEC" w:rsidP="00753EEC">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14:paraId="1C1C883E" w14:textId="3ECA3136"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1,866,783,233.00</w:t>
            </w:r>
          </w:p>
        </w:tc>
        <w:tc>
          <w:tcPr>
            <w:tcW w:w="1286" w:type="dxa"/>
            <w:tcBorders>
              <w:top w:val="nil"/>
              <w:left w:val="nil"/>
              <w:bottom w:val="single" w:sz="4" w:space="0" w:color="000000"/>
              <w:right w:val="single" w:sz="4" w:space="0" w:color="000000"/>
            </w:tcBorders>
            <w:shd w:val="clear" w:color="auto" w:fill="auto"/>
            <w:vAlign w:val="bottom"/>
            <w:hideMark/>
          </w:tcPr>
          <w:p w14:paraId="0DA372F7" w14:textId="2C59C39D"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-53,381,309.24</w:t>
            </w:r>
          </w:p>
        </w:tc>
        <w:tc>
          <w:tcPr>
            <w:tcW w:w="1534" w:type="dxa"/>
            <w:tcBorders>
              <w:top w:val="nil"/>
              <w:left w:val="nil"/>
              <w:bottom w:val="single" w:sz="4" w:space="0" w:color="000000"/>
              <w:right w:val="single" w:sz="4" w:space="0" w:color="000000"/>
            </w:tcBorders>
            <w:shd w:val="clear" w:color="auto" w:fill="auto"/>
            <w:vAlign w:val="bottom"/>
            <w:hideMark/>
          </w:tcPr>
          <w:p w14:paraId="527E294C" w14:textId="6EC38453"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1,813,401,923.76</w:t>
            </w:r>
          </w:p>
        </w:tc>
        <w:tc>
          <w:tcPr>
            <w:tcW w:w="1361" w:type="dxa"/>
            <w:tcBorders>
              <w:top w:val="nil"/>
              <w:left w:val="nil"/>
              <w:bottom w:val="single" w:sz="4" w:space="0" w:color="000000"/>
              <w:right w:val="single" w:sz="4" w:space="0" w:color="000000"/>
            </w:tcBorders>
            <w:shd w:val="clear" w:color="auto" w:fill="auto"/>
            <w:vAlign w:val="bottom"/>
            <w:hideMark/>
          </w:tcPr>
          <w:p w14:paraId="4D0331F5" w14:textId="04B29709"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123,988.92</w:t>
            </w:r>
          </w:p>
        </w:tc>
        <w:tc>
          <w:tcPr>
            <w:tcW w:w="1361" w:type="dxa"/>
            <w:tcBorders>
              <w:top w:val="nil"/>
              <w:left w:val="nil"/>
              <w:bottom w:val="single" w:sz="4" w:space="0" w:color="000000"/>
              <w:right w:val="single" w:sz="4" w:space="0" w:color="000000"/>
            </w:tcBorders>
            <w:shd w:val="clear" w:color="auto" w:fill="auto"/>
            <w:vAlign w:val="bottom"/>
            <w:hideMark/>
          </w:tcPr>
          <w:p w14:paraId="0EA06CAF" w14:textId="37AB3CF7"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123,988.92</w:t>
            </w:r>
          </w:p>
        </w:tc>
        <w:tc>
          <w:tcPr>
            <w:tcW w:w="1460" w:type="dxa"/>
            <w:tcBorders>
              <w:top w:val="nil"/>
              <w:left w:val="nil"/>
              <w:bottom w:val="single" w:sz="4" w:space="0" w:color="000000"/>
              <w:right w:val="single" w:sz="4" w:space="0" w:color="000000"/>
            </w:tcBorders>
            <w:shd w:val="clear" w:color="auto" w:fill="auto"/>
            <w:vAlign w:val="bottom"/>
            <w:hideMark/>
          </w:tcPr>
          <w:p w14:paraId="3B761F89" w14:textId="464DC8E9"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1,813,277,934.84</w:t>
            </w:r>
          </w:p>
        </w:tc>
      </w:tr>
      <w:tr w:rsidR="00753EEC" w:rsidRPr="002170EF" w14:paraId="3E21547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753EEC" w:rsidRPr="002170EF" w:rsidRDefault="00753EEC" w:rsidP="00753EEC">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14:paraId="1E69671B" w14:textId="6BE0F07B"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4CA53586" w14:textId="73D166C2"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90330CA" w14:textId="5A20218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0A73B0CB" w14:textId="0D991842"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3521585" w14:textId="69A8BB4D"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F104484" w14:textId="20B94AE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53EEC" w:rsidRPr="002170EF" w14:paraId="3D3E5B40"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753EEC" w:rsidRPr="002170EF" w:rsidRDefault="00753EEC" w:rsidP="00753EEC">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14:paraId="72D9563A" w14:textId="4857F611"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16CDDCEB" w14:textId="03857BF4"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2A0E1EF" w14:textId="5F5E2692"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2108815E" w14:textId="5DF713A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5E57AA38" w14:textId="0704BEA2"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42A1396" w14:textId="3CA005C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53EEC" w:rsidRPr="002170EF" w14:paraId="6A6132C1"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753EEC" w:rsidRPr="002170EF" w:rsidRDefault="00753EEC" w:rsidP="00753EEC">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14:paraId="4C161909" w14:textId="5550332D"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2,756,085,241.00</w:t>
            </w:r>
          </w:p>
        </w:tc>
        <w:tc>
          <w:tcPr>
            <w:tcW w:w="1286" w:type="dxa"/>
            <w:tcBorders>
              <w:top w:val="nil"/>
              <w:left w:val="nil"/>
              <w:bottom w:val="single" w:sz="4" w:space="0" w:color="000000"/>
              <w:right w:val="single" w:sz="4" w:space="0" w:color="000000"/>
            </w:tcBorders>
            <w:shd w:val="clear" w:color="auto" w:fill="auto"/>
            <w:vAlign w:val="bottom"/>
            <w:hideMark/>
          </w:tcPr>
          <w:p w14:paraId="06CB42A5" w14:textId="199D77E3"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58,283,034.40</w:t>
            </w:r>
          </w:p>
        </w:tc>
        <w:tc>
          <w:tcPr>
            <w:tcW w:w="1534" w:type="dxa"/>
            <w:tcBorders>
              <w:top w:val="nil"/>
              <w:left w:val="nil"/>
              <w:bottom w:val="single" w:sz="4" w:space="0" w:color="000000"/>
              <w:right w:val="single" w:sz="4" w:space="0" w:color="000000"/>
            </w:tcBorders>
            <w:shd w:val="clear" w:color="auto" w:fill="auto"/>
            <w:vAlign w:val="bottom"/>
            <w:hideMark/>
          </w:tcPr>
          <w:p w14:paraId="3EC85549" w14:textId="11CDD959"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2,814,368,275.40</w:t>
            </w:r>
          </w:p>
        </w:tc>
        <w:tc>
          <w:tcPr>
            <w:tcW w:w="1361" w:type="dxa"/>
            <w:tcBorders>
              <w:top w:val="nil"/>
              <w:left w:val="nil"/>
              <w:bottom w:val="single" w:sz="4" w:space="0" w:color="000000"/>
              <w:right w:val="single" w:sz="4" w:space="0" w:color="000000"/>
            </w:tcBorders>
            <w:shd w:val="clear" w:color="auto" w:fill="auto"/>
            <w:vAlign w:val="bottom"/>
            <w:hideMark/>
          </w:tcPr>
          <w:p w14:paraId="267CA4D7" w14:textId="2B4FE26F"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747,442,432.60</w:t>
            </w:r>
          </w:p>
        </w:tc>
        <w:tc>
          <w:tcPr>
            <w:tcW w:w="1361" w:type="dxa"/>
            <w:tcBorders>
              <w:top w:val="nil"/>
              <w:left w:val="nil"/>
              <w:bottom w:val="single" w:sz="4" w:space="0" w:color="000000"/>
              <w:right w:val="single" w:sz="4" w:space="0" w:color="000000"/>
            </w:tcBorders>
            <w:shd w:val="clear" w:color="auto" w:fill="auto"/>
            <w:vAlign w:val="bottom"/>
            <w:hideMark/>
          </w:tcPr>
          <w:p w14:paraId="16CCA559" w14:textId="6C81D4EC"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747,442,432.60</w:t>
            </w:r>
          </w:p>
        </w:tc>
        <w:tc>
          <w:tcPr>
            <w:tcW w:w="1460" w:type="dxa"/>
            <w:tcBorders>
              <w:top w:val="nil"/>
              <w:left w:val="nil"/>
              <w:bottom w:val="single" w:sz="4" w:space="0" w:color="000000"/>
              <w:right w:val="single" w:sz="4" w:space="0" w:color="000000"/>
            </w:tcBorders>
            <w:shd w:val="clear" w:color="auto" w:fill="auto"/>
            <w:vAlign w:val="bottom"/>
            <w:hideMark/>
          </w:tcPr>
          <w:p w14:paraId="43F0079F" w14:textId="5E9A01AA" w:rsidR="00753EEC" w:rsidRPr="00C216A0" w:rsidRDefault="00753EEC" w:rsidP="00753EEC">
            <w:pPr>
              <w:spacing w:after="0"/>
              <w:jc w:val="right"/>
              <w:rPr>
                <w:rFonts w:ascii="Calibri" w:hAnsi="Calibri" w:cs="Calibri"/>
                <w:color w:val="000000"/>
                <w:sz w:val="16"/>
                <w:szCs w:val="16"/>
                <w:lang w:eastAsia="es-MX"/>
              </w:rPr>
            </w:pPr>
            <w:r>
              <w:rPr>
                <w:rFonts w:ascii="Calibri" w:hAnsi="Calibri" w:cs="Calibri"/>
                <w:color w:val="000000"/>
                <w:sz w:val="16"/>
                <w:szCs w:val="16"/>
              </w:rPr>
              <w:t>2,066,925,842.80</w:t>
            </w:r>
          </w:p>
        </w:tc>
      </w:tr>
      <w:tr w:rsidR="00753EEC"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753EEC" w:rsidRPr="002170EF" w:rsidRDefault="00753EEC" w:rsidP="00753EEC">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618549B1" w:rsidR="00753EEC" w:rsidRPr="00910973"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424AAF4F" w:rsidR="00753EEC" w:rsidRPr="00910973"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-720,836,328.37</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5C410BA0" w:rsidR="00753EEC" w:rsidRPr="00910973"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26,923,994,121.63</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19B5ECA7" w:rsidR="00753EEC" w:rsidRPr="00910973"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4,605,506,383.38</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26D3BFD4" w:rsidR="00753EEC" w:rsidRPr="00910973"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4,605,489,969.38</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67386CFA" w:rsidR="00753EEC" w:rsidRPr="000479DC" w:rsidRDefault="00753EEC" w:rsidP="00753EEC">
            <w:pPr>
              <w:spacing w:after="0"/>
              <w:jc w:val="right"/>
              <w:rPr>
                <w:rFonts w:ascii="Calibri" w:hAnsi="Calibri" w:cs="Calibri"/>
                <w:b/>
                <w:color w:val="000000"/>
                <w:sz w:val="16"/>
                <w:szCs w:val="16"/>
                <w:lang w:eastAsia="es-MX"/>
              </w:rPr>
            </w:pPr>
            <w:r>
              <w:rPr>
                <w:rFonts w:ascii="Calibri" w:hAnsi="Calibri" w:cs="Calibri"/>
                <w:b/>
                <w:bCs/>
                <w:color w:val="000000"/>
                <w:sz w:val="16"/>
                <w:szCs w:val="16"/>
              </w:rPr>
              <w:t>22,318,487,738.25</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00556574"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0E2FCD">
        <w:rPr>
          <w:rFonts w:cs="Arial"/>
        </w:rPr>
        <w:t>3</w:t>
      </w:r>
      <w:r w:rsidR="007B6CFC" w:rsidRPr="0092247E">
        <w:rPr>
          <w:rFonts w:cs="Arial"/>
        </w:rPr>
        <w:t>.</w:t>
      </w:r>
      <w:r w:rsidR="0078795C">
        <w:rPr>
          <w:rFonts w:cs="Arial"/>
        </w:rPr>
        <w:t>8</w:t>
      </w:r>
      <w:r w:rsidR="007B6CFC" w:rsidRPr="0092247E">
        <w:rPr>
          <w:rFonts w:cs="Arial"/>
        </w:rPr>
        <w:t xml:space="preserve"> %; Poder Judicial </w:t>
      </w:r>
      <w:r w:rsidR="007D2BCB">
        <w:rPr>
          <w:rFonts w:cs="Arial"/>
        </w:rPr>
        <w:t>3.</w:t>
      </w:r>
      <w:r w:rsidR="0078795C">
        <w:rPr>
          <w:rFonts w:cs="Arial"/>
        </w:rPr>
        <w:t>0</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7D2BCB">
        <w:rPr>
          <w:rFonts w:cs="Arial"/>
        </w:rPr>
        <w:t>13.4</w:t>
      </w:r>
      <w:r w:rsidR="007B6CFC" w:rsidRPr="0092247E">
        <w:rPr>
          <w:rFonts w:cs="Arial"/>
        </w:rPr>
        <w:t xml:space="preserve"> %; Municipios </w:t>
      </w:r>
      <w:r w:rsidR="007D2BCB">
        <w:rPr>
          <w:rFonts w:cs="Arial"/>
        </w:rPr>
        <w:t>31.9</w:t>
      </w:r>
      <w:r w:rsidR="007B6CFC" w:rsidRPr="0092247E">
        <w:rPr>
          <w:rFonts w:cs="Arial"/>
        </w:rPr>
        <w:t xml:space="preserve"> % y el restante </w:t>
      </w:r>
      <w:r w:rsidR="007D2BCB">
        <w:rPr>
          <w:rFonts w:cs="Arial"/>
        </w:rPr>
        <w:t>47.9</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4F5CE8EC"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D2BCB">
              <w:rPr>
                <w:rFonts w:ascii="Calibri" w:hAnsi="Calibri"/>
                <w:b/>
                <w:bCs/>
                <w:color w:val="FFFFFF"/>
                <w:sz w:val="16"/>
                <w:szCs w:val="16"/>
              </w:rPr>
              <w:t>4</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3E8334C3" w:rsidR="00112ECB" w:rsidRDefault="00924B57" w:rsidP="007D2BCB">
            <w:pPr>
              <w:spacing w:after="0"/>
              <w:jc w:val="center"/>
              <w:rPr>
                <w:rFonts w:ascii="Calibri" w:hAnsi="Calibri"/>
                <w:b/>
                <w:bCs/>
                <w:color w:val="FFFFFF"/>
                <w:sz w:val="16"/>
                <w:szCs w:val="16"/>
              </w:rPr>
            </w:pPr>
            <w:r w:rsidRPr="00924B57">
              <w:rPr>
                <w:rFonts w:ascii="Calibri" w:hAnsi="Calibri"/>
                <w:b/>
                <w:bCs/>
                <w:color w:val="FFFFFF"/>
                <w:sz w:val="16"/>
                <w:szCs w:val="16"/>
              </w:rPr>
              <w:t>DEL 01 DE ENERO DE 202</w:t>
            </w:r>
            <w:r w:rsidR="007D2BCB">
              <w:rPr>
                <w:rFonts w:ascii="Calibri" w:hAnsi="Calibri"/>
                <w:b/>
                <w:bCs/>
                <w:color w:val="FFFFFF"/>
                <w:sz w:val="16"/>
                <w:szCs w:val="16"/>
              </w:rPr>
              <w:t>4</w:t>
            </w:r>
            <w:r w:rsidRPr="00924B57">
              <w:rPr>
                <w:rFonts w:ascii="Calibri" w:hAnsi="Calibri"/>
                <w:b/>
                <w:bCs/>
                <w:color w:val="FFFFFF"/>
                <w:sz w:val="16"/>
                <w:szCs w:val="16"/>
              </w:rPr>
              <w:t xml:space="preserve"> AL 31 DE MARZO DE 202</w:t>
            </w:r>
            <w:r w:rsidR="007D2BCB">
              <w:rPr>
                <w:rFonts w:ascii="Calibri" w:hAnsi="Calibri"/>
                <w:b/>
                <w:bCs/>
                <w:color w:val="FFFFFF"/>
                <w:sz w:val="16"/>
                <w:szCs w:val="16"/>
              </w:rPr>
              <w:t>4</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5D5D33" w:rsidRPr="00C92C73" w14:paraId="1D504E68"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13AD0A7D"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62FED7B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27415B2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18,633,645.20</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4779FEC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464,654,072.20</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5B581EE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554758E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7C0F5C5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291,933,695.20</w:t>
            </w:r>
          </w:p>
        </w:tc>
      </w:tr>
      <w:tr w:rsidR="005D5D33" w:rsidRPr="00C92C73" w14:paraId="083949F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49C21F69"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1176C50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482,152,720.00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651101D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33,691,673.00</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322CBC2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515,844,393.00</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793D947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139,618,790.00</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75C947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139,618,790.00</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4A11E0D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376,225,603.00</w:t>
            </w:r>
          </w:p>
        </w:tc>
      </w:tr>
      <w:tr w:rsidR="005D5D33" w:rsidRPr="00C92C73" w14:paraId="19CAC532"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1055F252"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4199FEE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133,394,782.00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1F65B0D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269,038,800.00</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455654D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402,433,582.00</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28ADEEC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298,829,195.00</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45AEE1C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298,829,195.00</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1673F27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103,604,387.00</w:t>
            </w:r>
          </w:p>
        </w:tc>
      </w:tr>
      <w:tr w:rsidR="005D5D33" w:rsidRPr="00C92C73" w14:paraId="36CC32D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019282B4"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DESPACHO DE LA GOBERNADORA</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35FFB54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118,188,595.00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196D8DA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-280,720.85</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0244D23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117,907,874.15</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5DA509A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22,387,683.58</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3BB52D1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22,387,683.58</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2F51CC5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95,520,190.57</w:t>
            </w:r>
          </w:p>
        </w:tc>
      </w:tr>
      <w:tr w:rsidR="005D5D33" w:rsidRPr="00C92C73" w14:paraId="47BBA5B0"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3D7B42D8"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6E256B7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140,358,521.00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6D6DA0E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-4,928,597.89</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3A7F6D2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135,429,923.11</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6DAED81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24,492,977.84</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64F1530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24,492,977.84</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50CF2DB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110,936,945.27</w:t>
            </w:r>
          </w:p>
        </w:tc>
      </w:tr>
      <w:tr w:rsidR="005D5D33" w:rsidRPr="00C92C73" w14:paraId="71CCB722"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3245EA2B"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4658FBB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348,777,382.00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3B60BE1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-1,165,122.42</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157AD50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347,612,259.58</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0E61DEE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48,884,222.03</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1F20C6E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48,884,222.03</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3E2768D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298,728,037.55</w:t>
            </w:r>
          </w:p>
        </w:tc>
      </w:tr>
      <w:tr w:rsidR="005D5D33" w:rsidRPr="00C92C73" w14:paraId="2C07420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797F49D5"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32B04D4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330,108,034.00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4B6921C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-141,000.00</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6D2BB26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329,967,034.00</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550A46E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59,918,369.97</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10153C4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59,918,369.97</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1999E4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270,048,664.03</w:t>
            </w:r>
          </w:p>
        </w:tc>
      </w:tr>
      <w:tr w:rsidR="005D5D33" w:rsidRPr="00C92C73" w14:paraId="4365B31A"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776E756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078E046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644,980,451.00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435303A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251,646,020.68</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1DAEE77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896,626,471.68</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51516E0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41,135,337.87</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25751F1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41,135,337.87</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653BA57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855,491,133.81</w:t>
            </w:r>
          </w:p>
        </w:tc>
      </w:tr>
      <w:tr w:rsidR="005D5D33" w:rsidRPr="00C92C73" w14:paraId="5EDEB03A"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6EBCCF13"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1F8D49F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5,099,497,415.00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7C6BF0B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139,963,472.89</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0ED00D1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5,239,460,887.89</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219B093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1,468,380,130.48</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3453CA0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1,468,380,130.48</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13942B7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3,771,080,757.41</w:t>
            </w:r>
          </w:p>
        </w:tc>
      </w:tr>
      <w:tr w:rsidR="005D5D33" w:rsidRPr="00C92C73" w14:paraId="502FE78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0EAD8114"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5A8342E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56,351,629.00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16ADD45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-82,385.28</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4238D0C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56,269,243.72</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1C24313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6,014,889.55</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13C8E28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6,014,889.55</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482AF69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50,254,354.17</w:t>
            </w:r>
          </w:p>
        </w:tc>
      </w:tr>
      <w:tr w:rsidR="005D5D33" w:rsidRPr="00C92C73" w14:paraId="57EF0DB4"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2269D611"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5078D2E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2AC79D0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-2,512,101.14</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098A3A1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54,749,474.86</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0D2DD49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74F97CA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43AE171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48,617,275.51</w:t>
            </w:r>
          </w:p>
        </w:tc>
      </w:tr>
      <w:tr w:rsidR="005D5D33" w:rsidRPr="00C92C73" w14:paraId="3832B0C8"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08DDF64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3FDED7F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1,720,677,353.00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54D9B12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-41,484,489.26</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130F524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1,679,192,863.74</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04F545A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19,923,833.13</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6118588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19,923,833.13</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453304B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1,659,269,030.61</w:t>
            </w:r>
          </w:p>
        </w:tc>
      </w:tr>
      <w:tr w:rsidR="005D5D33" w:rsidRPr="00C92C73" w14:paraId="59359E4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499EFB62"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59499D7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1,391,277,691.00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3E7976D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-1,815,086.76</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16DB989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1,389,462,604.24</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0FC112D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244,377,042.60</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14BD97D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244,377,042.60</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2B0D188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1,145,085,561.64</w:t>
            </w:r>
          </w:p>
        </w:tc>
      </w:tr>
      <w:tr w:rsidR="005D5D33" w:rsidRPr="00C92C73" w14:paraId="4C7F4013"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7CF57474"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1D3652D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794E66D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-700.01</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71BF453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145,854,539.99</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28B07C8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17D6DC8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68AEF57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126,993,046.32</w:t>
            </w:r>
          </w:p>
        </w:tc>
      </w:tr>
      <w:tr w:rsidR="005D5D33" w:rsidRPr="00C92C73" w14:paraId="491433F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53DB5471"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4BF891E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3,298,610,047.00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7137899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-32,760,953.29</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7BE5D75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3,265,849,093.71</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44B189E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792,260,083.71</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5813365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792,260,083.71</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762EA53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2,473,589,010.00</w:t>
            </w:r>
          </w:p>
        </w:tc>
      </w:tr>
      <w:tr w:rsidR="005D5D33" w:rsidRPr="00C92C73" w14:paraId="115F7CC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54D1EB7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6C3109A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39,446,221.00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260B80C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3,265,141.65</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4E9073B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42,711,362.65</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70C94F1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8,368,344.50</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5D38DA9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8,368,344.50</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6BD8699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34,343,018.15</w:t>
            </w:r>
          </w:p>
        </w:tc>
      </w:tr>
      <w:tr w:rsidR="005D5D33" w:rsidRPr="00C92C73" w14:paraId="1E92B1EF"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1738E29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32F5EB4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6FC8B96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-693,495.82</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1521BFE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398,184,131.18</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18ED9C5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4FE7530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4F8F3DB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384,148,525.60</w:t>
            </w:r>
          </w:p>
        </w:tc>
      </w:tr>
      <w:tr w:rsidR="005D5D33" w:rsidRPr="00C92C73" w14:paraId="78FAC566"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3A1C8786"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49602EC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39,832,847.00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30DEED7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-186,770.01</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26084CA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39,646,076.99</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35E226C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6,564,570.03</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793D775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6,564,570.03</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1F479E6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33,081,506.96</w:t>
            </w:r>
          </w:p>
        </w:tc>
      </w:tr>
      <w:tr w:rsidR="005D5D33" w:rsidRPr="00C92C73" w14:paraId="42EA956F"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4384A91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53768E6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117,430,065.00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074C92A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11,289,869.08</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5EF0673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128,719,934.08</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618A2D9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14,907,143.63</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58416D9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14,907,143.63</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2585D64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113,812,790.45</w:t>
            </w:r>
          </w:p>
        </w:tc>
      </w:tr>
      <w:tr w:rsidR="005D5D33" w:rsidRPr="00C92C73" w14:paraId="367EB252"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66D6959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5EA7A38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26,095,253.00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7DEAAC0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1,317,819.00</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12CE3C3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27,413,072.00</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74D0D41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7,435,459.00</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6F8B144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7,435,459.00</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797A710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19,977,613.00</w:t>
            </w:r>
          </w:p>
        </w:tc>
      </w:tr>
      <w:tr w:rsidR="005D5D33" w:rsidRPr="00C92C73" w14:paraId="092D0339"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163A4CEF"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4332D2B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275,689,154.00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4C70551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2,405,476.00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5A9D885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278,094,630.00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4563986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129,955,546.00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1002852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129,955,546.00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513284E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148,139,084.00</w:t>
            </w:r>
          </w:p>
        </w:tc>
      </w:tr>
      <w:tr w:rsidR="005D5D33" w:rsidRPr="00C92C73" w14:paraId="754D279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64065B0D"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024EB77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12,287,656.00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16FE8DD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3A8FE23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12,287,656.00</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673749C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1,802,937.65</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1616396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1,802,937.65</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5288F4E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10,484,718.35</w:t>
            </w:r>
          </w:p>
        </w:tc>
      </w:tr>
      <w:tr w:rsidR="005D5D33" w:rsidRPr="00C92C73" w14:paraId="5927E7E9"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463DF833"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5570F7C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4,276,772.00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2538907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563A037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4,276,772.00</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4E47A94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812,718.00</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5B14DC5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812,718.00</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2FF6F2E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3,464,054.00</w:t>
            </w:r>
          </w:p>
        </w:tc>
      </w:tr>
      <w:tr w:rsidR="005D5D33" w:rsidRPr="00C92C73" w14:paraId="17EC41A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6DE044B6"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0D07F38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570,432,402.00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3035379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-3,792,222.55</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7120D0E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566,640,179.45</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3396255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9,202,760.98</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1A973EC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9,202,760.98</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258176B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557,437,418.47</w:t>
            </w:r>
          </w:p>
        </w:tc>
      </w:tr>
      <w:tr w:rsidR="005D5D33" w:rsidRPr="00C92C73" w14:paraId="275601CF"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0376CF6C"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77CA5AB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10,729,865.00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379D76C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-653,902.00</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35E50CC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10,075,963.00</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2B01123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2,135,710.00</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1F1BF1C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2,135,710.00</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290960C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7,940,253.00</w:t>
            </w:r>
          </w:p>
        </w:tc>
      </w:tr>
      <w:tr w:rsidR="005D5D33" w:rsidRPr="00C92C73" w14:paraId="65507E5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201C83F8"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137C245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1DAA9AE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-3,449,715.00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287E0E4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21,592,508.00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2A3FF23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6640537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2B74BB4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20,638,273.00</w:t>
            </w:r>
          </w:p>
        </w:tc>
      </w:tr>
      <w:tr w:rsidR="005D5D33" w:rsidRPr="00C92C73" w14:paraId="317559D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67245696"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27463C2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13,710,729.00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3A64BB3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74A70AD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13,710,729.00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24D9EE8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3,089,893.00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6E9112E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3,089,893.00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3DF2A0D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10,620,836.00</w:t>
            </w:r>
          </w:p>
        </w:tc>
      </w:tr>
      <w:tr w:rsidR="005D5D33" w:rsidRPr="00C92C73" w14:paraId="127636F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3001F1C8"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69C84AC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54,544,554.00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77B59E3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-1,117.29</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6D89099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54,543,436.71</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4DF15DC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6,633,544.66</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29EEA89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6,633,544.66</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19F3A85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47,909,892.05</w:t>
            </w:r>
          </w:p>
        </w:tc>
      </w:tr>
      <w:tr w:rsidR="005D5D33" w:rsidRPr="00C92C73" w14:paraId="62EC0F98"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4230F51F"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37F7FEA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3,064,794.00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2B0A0B8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-22,787.04</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68C84AB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3,042,006.96</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562F19C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611,757.69</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0A530AD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611,757.69</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2B10077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2,430,249.27</w:t>
            </w:r>
          </w:p>
        </w:tc>
      </w:tr>
      <w:tr w:rsidR="005D5D33" w:rsidRPr="00C92C73" w14:paraId="19355C4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72A56AF5"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785EA84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59,627,671.00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586B452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4,629,689.47</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287D616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64,257,360.47</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6D42396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14,005,170.78</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566D339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14,005,170.78</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45DAD52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50,252,189.69</w:t>
            </w:r>
          </w:p>
        </w:tc>
      </w:tr>
      <w:tr w:rsidR="005D5D33" w:rsidRPr="00C92C73" w14:paraId="5283218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15CF7F3F"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3A0BBFE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62,945,140.00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393F381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5,972,200.00</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1CCD934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68,917,340.00</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6FEB5C2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17,297,110.00</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7777CF7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17,297,110.00</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4ECD161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51,620,230.00</w:t>
            </w:r>
          </w:p>
        </w:tc>
      </w:tr>
      <w:tr w:rsidR="005D5D33" w:rsidRPr="00C92C73" w14:paraId="25BFE789"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4E3CA02C"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77FA4A4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283,240,537.00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17DEE91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69,414,128.10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59EE4E0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352,654,665.10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33B4183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136,362,389.10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199DE1D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136,362,389.10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2251B01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216,292,276.00</w:t>
            </w:r>
          </w:p>
        </w:tc>
      </w:tr>
      <w:tr w:rsidR="005D5D33" w:rsidRPr="00C92C73" w14:paraId="5A7E0523"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627D0BAD"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0237C00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311,597,641.00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3622735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58,798,710.18</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2D8EBA6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370,396,351.18</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3B65E30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119,204,158.14</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48D6C6F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119,204,158.14</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04D9B0B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251,192,193.04</w:t>
            </w:r>
          </w:p>
        </w:tc>
      </w:tr>
      <w:tr w:rsidR="005D5D33" w:rsidRPr="00C92C73" w14:paraId="35F07595"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192C2638"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269DC53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476,272,369.00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41D6AEB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-23,797,955.93</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14EFB93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452,474,413.07</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7EF9F76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36,973,176.95</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5FA06C0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36,973,176.95</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21740E4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415,501,236.12</w:t>
            </w:r>
          </w:p>
        </w:tc>
      </w:tr>
      <w:tr w:rsidR="005D5D33" w:rsidRPr="00C92C73" w14:paraId="1985F05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47F4C69A"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2DED927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73,643,357.00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4A31F3B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13,881,410.00</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7A1AFBD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87,524,767.00</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22E8E64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26,380,074.00</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67726EA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26,380,074.00</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633005D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61,144,693.00</w:t>
            </w:r>
          </w:p>
        </w:tc>
      </w:tr>
      <w:tr w:rsidR="005D5D33" w:rsidRPr="00C92C73" w14:paraId="61D9DC7C"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39C99674"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3853486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15,199,017.00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2984936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301,698.00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43CD990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15,500,715.00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0ED5C80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3,631,357.00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2945799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3,631,357.00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09A7796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11,869,358.00</w:t>
            </w:r>
          </w:p>
        </w:tc>
      </w:tr>
      <w:tr w:rsidR="005D5D33" w:rsidRPr="00C92C73" w14:paraId="5D622B06"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0E596AD8"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34D01CD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43,234,537.00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25DB7BA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14,118,752.15</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7B00A19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57,353,289.15</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1246AA4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28,482,440.15</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4C0D867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28,482,440.15</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0FFD1AD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28,870,849.00</w:t>
            </w:r>
          </w:p>
        </w:tc>
      </w:tr>
      <w:tr w:rsidR="005D5D33" w:rsidRPr="00C92C73" w14:paraId="19EC7B34"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07560A8F"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569D6FB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74,428,344.00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18815E0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11,847.00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673E187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74,440,191.00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5D3BB56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20,508,139.00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628B6DF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20,508,139.00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7A6BCA8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53,932,052.00</w:t>
            </w:r>
          </w:p>
        </w:tc>
      </w:tr>
      <w:tr w:rsidR="005D5D33" w:rsidRPr="00C92C73" w14:paraId="4B607F60"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42FD596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54767D8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18,338,872.00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63A32A3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-131,926.00</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79017F2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18,206,946.00</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49BD426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4,077,026.00</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30EEAD2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4,077,026.00</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7D6B0DB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14,129,920.00</w:t>
            </w:r>
          </w:p>
        </w:tc>
      </w:tr>
      <w:tr w:rsidR="005D5D33" w:rsidRPr="00C92C73" w14:paraId="59018107"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57766A26"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1377A85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16,121,388.00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5C6D437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2,989,656.91</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6274BC5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19,111,044.91</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64E8388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4,474,589.93</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463DBCE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4,474,589.93</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600F688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14,636,454.98</w:t>
            </w:r>
          </w:p>
        </w:tc>
      </w:tr>
      <w:tr w:rsidR="005D5D33" w:rsidRPr="00C92C73" w14:paraId="1EC29F60"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5F3B0A90"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29EA7D3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420,030,668.00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4EAFF63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1,548,887.00</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59F2819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421,579,555.00</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4A7F500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115,565,236.00</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3D65CF0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115,565,236.00</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7D4601F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306,014,319.00</w:t>
            </w:r>
          </w:p>
        </w:tc>
      </w:tr>
      <w:tr w:rsidR="005D5D33" w:rsidRPr="00C92C73" w14:paraId="0B95B73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643DFE7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3195CD2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72,625,531.00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5399A88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2,409.52</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56F59BB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72,627,940.52</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589184C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6,302,241.28</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1FE6679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6,302,241.28</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541A03D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66,325,699.24</w:t>
            </w:r>
          </w:p>
        </w:tc>
      </w:tr>
      <w:tr w:rsidR="005D5D33" w:rsidRPr="00C92C73" w14:paraId="15D4F12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2B907CC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03605DB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4,007,566.00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73A09E1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-6,706.35</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39555CF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4,000,859.65</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347D536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831,857.02</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501CEE7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831,857.02</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36CCAF1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3,169,002.63</w:t>
            </w:r>
          </w:p>
        </w:tc>
      </w:tr>
      <w:tr w:rsidR="005D5D33" w:rsidRPr="00C92C73" w14:paraId="1B1F9747"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59BDC4E2"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20B79FE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5,694,462.00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14A21B5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34B1BC0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5,694,462.00</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5FB510F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1,608,793.00</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0B6512F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1,608,793.00</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5D49708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4,085,669.00</w:t>
            </w:r>
          </w:p>
        </w:tc>
      </w:tr>
      <w:tr w:rsidR="005D5D33" w:rsidRPr="00C92C73" w14:paraId="2772CEB7"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376ABE30"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723131C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9,470,509.00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44FB591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78A4176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9,470,509.00</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132E3ED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1,743,347.00</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7765A62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1,743,347.00</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72D9930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7,727,162.00</w:t>
            </w:r>
          </w:p>
        </w:tc>
      </w:tr>
      <w:tr w:rsidR="005D5D33" w:rsidRPr="00C92C73" w14:paraId="5A52DBAB"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7C2DF872"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7AC718F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35,317,228.00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62CF94A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12,749,031.02</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7AE8F33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48,066,259.02</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662161A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19,686,674.00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418362A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19,686,674.00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3209E49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28,379,585.02</w:t>
            </w:r>
          </w:p>
        </w:tc>
      </w:tr>
      <w:tr w:rsidR="005D5D33" w:rsidRPr="00C92C73" w14:paraId="771D04D3"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65CFC79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0FC8F20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7,465,662,671.00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5EAAA2B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-1,527,422,712.62</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43B1315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5,938,239,958.38</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4635395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134,833,016.38</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1B89218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134,833,016.38</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43003EF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5,803,406,942.00</w:t>
            </w:r>
          </w:p>
        </w:tc>
      </w:tr>
      <w:tr w:rsidR="005D5D33" w:rsidRPr="00C92C73" w14:paraId="5B899371" w14:textId="77777777" w:rsidTr="005D5D3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0C9F1389"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6C38BE6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74,442,502.00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470EDCD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506,693.00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7CD4946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74,949,195.00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367FAFD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20,538,057.00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739407E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20,538,057.00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492E95F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54,411,138.00</w:t>
            </w:r>
          </w:p>
        </w:tc>
      </w:tr>
      <w:tr w:rsidR="005D5D33" w:rsidRPr="00C92C73" w14:paraId="095D5E9A"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6B3C638A"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4C95504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21,043,057.00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5E728BF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476,770.58</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71CA408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21,519,827.58</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6DEBC19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5,237,979.18</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7B94C6B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5,237,979.18</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3043B38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16,281,848.40</w:t>
            </w:r>
          </w:p>
        </w:tc>
      </w:tr>
      <w:tr w:rsidR="005D5D33" w:rsidRPr="00C92C73" w14:paraId="3586C030"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197433F5"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4405002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18,331,909.00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553B6E5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271,369.00</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1C2FF0A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18,603,278.00</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579891D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3,974,000.00</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500D8FE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3,974,000.00</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2661615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14,629,278.00</w:t>
            </w:r>
          </w:p>
        </w:tc>
      </w:tr>
      <w:tr w:rsidR="005D5D33" w:rsidRPr="00C92C73" w14:paraId="30F5B475"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29213A46"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0BDFB60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123,920,302.00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1C9915B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1,961,938.81</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1063608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125,882,240.81</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12BF043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5,214,463.94</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1DB18BE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5,214,463.94</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7F2E1D33"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120,667,776.87</w:t>
            </w:r>
          </w:p>
        </w:tc>
      </w:tr>
      <w:tr w:rsidR="005D5D33" w:rsidRPr="00C92C73" w14:paraId="5B13A479"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7FD7CB1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0AB55B3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970,218,001.00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5C1FAB9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696,145.86</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2383227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970,914,146.86</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71A36C4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155,589,013.91</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6BECAA0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155,572,599.91</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3CFE11C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815,325,132.95</w:t>
            </w:r>
          </w:p>
        </w:tc>
      </w:tr>
      <w:tr w:rsidR="005D5D33" w:rsidRPr="00C92C73" w14:paraId="264E4AF1"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097CF3DE"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7F68BD2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15,385,516.00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401654A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2,624,943.00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18F241B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18,010,459.00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61E3576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7,568,528.00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1B16D4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7,568,528.00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7D4FB17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10,441,931.00</w:t>
            </w:r>
          </w:p>
        </w:tc>
      </w:tr>
      <w:tr w:rsidR="005D5D33" w:rsidRPr="00C92C73" w14:paraId="4FAA7DF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50387C3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58D0762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45,907,570.00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4247F36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3,667,550.00</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293E39B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49,575,120.00</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5069984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13,528,081.00</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76E1C2D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13,528,081.00</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20663FB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36,047,039.00</w:t>
            </w:r>
          </w:p>
        </w:tc>
      </w:tr>
      <w:tr w:rsidR="005D5D33" w:rsidRPr="00C92C73" w14:paraId="70F908AE" w14:textId="77777777" w:rsidTr="005D5D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473EDFCC"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4033993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12,358,801.00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11F27B8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-30,555.82</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57921B7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12,328,245.18</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3C08322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3,156,127.12</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173A7CD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3,156,127.12</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1FF1350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9,172,118.06</w:t>
            </w:r>
          </w:p>
        </w:tc>
      </w:tr>
      <w:tr w:rsidR="005D5D33" w:rsidRPr="00C92C73" w14:paraId="093F7949"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27F8D08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09CB24B4"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39,664,853.00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64801BC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-773,543.00</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1E6BA98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38,891,310.00</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30E81E5A"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3,874,591.32</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7E38FAD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3,874,591.32</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6FAC0E8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35,016,718.68</w:t>
            </w:r>
          </w:p>
        </w:tc>
      </w:tr>
      <w:tr w:rsidR="005D5D33" w:rsidRPr="00C92C73" w14:paraId="3132EAC7"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21F9B094"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0E7C8B6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12,839,161.00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4BE12C7F"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106,735.00</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561B75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12,945,896.00</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64B12B3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3,188,835.00</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6A1DD33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3,188,835.00</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5F6CE8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9,757,061.00</w:t>
            </w:r>
          </w:p>
        </w:tc>
      </w:tr>
      <w:tr w:rsidR="005D5D33" w:rsidRPr="00C92C73" w14:paraId="091A1ABF"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7BB7FFF0"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2301A7E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16,558,629.00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6707EA9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21,219.00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72CB051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16,579,848.00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3F792D9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3,258,824.00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44324547"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3,258,824.00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14035EC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13,321,024.00</w:t>
            </w:r>
          </w:p>
        </w:tc>
      </w:tr>
      <w:tr w:rsidR="005D5D33" w:rsidRPr="00C92C73" w14:paraId="3AF16091"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7AAEC991"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757ACD8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526,807,288.00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132EDBA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3,358,003.63</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1436C83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530,165,291.63</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10936F95"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48,894,996.30</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5A659DE8"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48,894,996.30</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3082E1EB"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481,270,295.33</w:t>
            </w:r>
          </w:p>
        </w:tc>
      </w:tr>
      <w:tr w:rsidR="005D5D33" w:rsidRPr="00C92C73" w14:paraId="7E1EFD26"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74BAF907" w:rsidR="005D5D33" w:rsidRPr="005A086D"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3229D35A" w14:textId="31D177BC"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54,389,233.00</w:t>
            </w:r>
          </w:p>
        </w:tc>
        <w:tc>
          <w:tcPr>
            <w:tcW w:w="1280" w:type="dxa"/>
            <w:tcBorders>
              <w:top w:val="nil"/>
              <w:left w:val="nil"/>
              <w:bottom w:val="single" w:sz="4" w:space="0" w:color="000000"/>
              <w:right w:val="single" w:sz="4" w:space="0" w:color="000000"/>
            </w:tcBorders>
            <w:shd w:val="clear" w:color="auto" w:fill="auto"/>
            <w:vAlign w:val="center"/>
          </w:tcPr>
          <w:p w14:paraId="099DFEE3" w14:textId="171B3C56"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-5,001.96</w:t>
            </w:r>
          </w:p>
        </w:tc>
        <w:tc>
          <w:tcPr>
            <w:tcW w:w="1460" w:type="dxa"/>
            <w:tcBorders>
              <w:top w:val="nil"/>
              <w:left w:val="nil"/>
              <w:bottom w:val="single" w:sz="4" w:space="0" w:color="000000"/>
              <w:right w:val="single" w:sz="4" w:space="0" w:color="000000"/>
            </w:tcBorders>
            <w:shd w:val="clear" w:color="auto" w:fill="auto"/>
            <w:vAlign w:val="center"/>
          </w:tcPr>
          <w:p w14:paraId="0D48001E" w14:textId="434C1FA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54,384,231.04</w:t>
            </w:r>
          </w:p>
        </w:tc>
        <w:tc>
          <w:tcPr>
            <w:tcW w:w="1361" w:type="dxa"/>
            <w:tcBorders>
              <w:top w:val="nil"/>
              <w:left w:val="nil"/>
              <w:bottom w:val="single" w:sz="4" w:space="0" w:color="000000"/>
              <w:right w:val="single" w:sz="4" w:space="0" w:color="000000"/>
            </w:tcBorders>
            <w:shd w:val="clear" w:color="auto" w:fill="auto"/>
            <w:vAlign w:val="center"/>
          </w:tcPr>
          <w:p w14:paraId="1E393479" w14:textId="69C6175E"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8,035,497.64</w:t>
            </w:r>
          </w:p>
        </w:tc>
        <w:tc>
          <w:tcPr>
            <w:tcW w:w="1361" w:type="dxa"/>
            <w:tcBorders>
              <w:top w:val="nil"/>
              <w:left w:val="nil"/>
              <w:bottom w:val="single" w:sz="4" w:space="0" w:color="000000"/>
              <w:right w:val="single" w:sz="4" w:space="0" w:color="000000"/>
            </w:tcBorders>
            <w:shd w:val="clear" w:color="auto" w:fill="auto"/>
            <w:vAlign w:val="center"/>
          </w:tcPr>
          <w:p w14:paraId="139EDAEE" w14:textId="6A9C1F3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8,035,497.64</w:t>
            </w:r>
          </w:p>
        </w:tc>
        <w:tc>
          <w:tcPr>
            <w:tcW w:w="1460" w:type="dxa"/>
            <w:tcBorders>
              <w:top w:val="nil"/>
              <w:left w:val="nil"/>
              <w:bottom w:val="single" w:sz="4" w:space="0" w:color="000000"/>
              <w:right w:val="single" w:sz="4" w:space="0" w:color="000000"/>
            </w:tcBorders>
            <w:shd w:val="clear" w:color="auto" w:fill="auto"/>
            <w:vAlign w:val="center"/>
          </w:tcPr>
          <w:p w14:paraId="50418F30" w14:textId="07C2DA11"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46,348,733.40</w:t>
            </w:r>
          </w:p>
        </w:tc>
      </w:tr>
      <w:tr w:rsidR="005D5D33" w:rsidRPr="00C92C73" w14:paraId="7366E043"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7D6EE58A" w:rsidR="005D5D33" w:rsidRPr="00C92C73"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61BD6955" w14:textId="4BB3FF7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65,052,716.00</w:t>
            </w:r>
          </w:p>
        </w:tc>
        <w:tc>
          <w:tcPr>
            <w:tcW w:w="1280" w:type="dxa"/>
            <w:tcBorders>
              <w:top w:val="nil"/>
              <w:left w:val="nil"/>
              <w:bottom w:val="single" w:sz="4" w:space="0" w:color="000000"/>
              <w:right w:val="single" w:sz="4" w:space="0" w:color="000000"/>
            </w:tcBorders>
            <w:shd w:val="clear" w:color="auto" w:fill="auto"/>
            <w:vAlign w:val="center"/>
          </w:tcPr>
          <w:p w14:paraId="3A7ED7D1" w14:textId="6F22823D"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5,057,451.00</w:t>
            </w:r>
          </w:p>
        </w:tc>
        <w:tc>
          <w:tcPr>
            <w:tcW w:w="1460" w:type="dxa"/>
            <w:tcBorders>
              <w:top w:val="nil"/>
              <w:left w:val="nil"/>
              <w:bottom w:val="single" w:sz="4" w:space="0" w:color="000000"/>
              <w:right w:val="single" w:sz="4" w:space="0" w:color="000000"/>
            </w:tcBorders>
            <w:shd w:val="clear" w:color="auto" w:fill="auto"/>
            <w:vAlign w:val="center"/>
          </w:tcPr>
          <w:p w14:paraId="2F2A4305" w14:textId="741D1849"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70,110,167.00</w:t>
            </w:r>
          </w:p>
        </w:tc>
        <w:tc>
          <w:tcPr>
            <w:tcW w:w="1361" w:type="dxa"/>
            <w:tcBorders>
              <w:top w:val="nil"/>
              <w:left w:val="nil"/>
              <w:bottom w:val="single" w:sz="4" w:space="0" w:color="000000"/>
              <w:right w:val="single" w:sz="4" w:space="0" w:color="000000"/>
            </w:tcBorders>
            <w:shd w:val="clear" w:color="auto" w:fill="auto"/>
            <w:vAlign w:val="center"/>
          </w:tcPr>
          <w:p w14:paraId="0359E558" w14:textId="0F3E2532"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17,330,695.00</w:t>
            </w:r>
          </w:p>
        </w:tc>
        <w:tc>
          <w:tcPr>
            <w:tcW w:w="1361" w:type="dxa"/>
            <w:tcBorders>
              <w:top w:val="nil"/>
              <w:left w:val="nil"/>
              <w:bottom w:val="single" w:sz="4" w:space="0" w:color="000000"/>
              <w:right w:val="single" w:sz="4" w:space="0" w:color="000000"/>
            </w:tcBorders>
            <w:shd w:val="clear" w:color="auto" w:fill="auto"/>
            <w:vAlign w:val="center"/>
          </w:tcPr>
          <w:p w14:paraId="2AC0223C" w14:textId="640B68B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17,330,695.00</w:t>
            </w:r>
          </w:p>
        </w:tc>
        <w:tc>
          <w:tcPr>
            <w:tcW w:w="1460" w:type="dxa"/>
            <w:tcBorders>
              <w:top w:val="nil"/>
              <w:left w:val="nil"/>
              <w:bottom w:val="single" w:sz="4" w:space="0" w:color="000000"/>
              <w:right w:val="single" w:sz="4" w:space="0" w:color="000000"/>
            </w:tcBorders>
            <w:shd w:val="clear" w:color="auto" w:fill="auto"/>
            <w:vAlign w:val="center"/>
          </w:tcPr>
          <w:p w14:paraId="27EE134B" w14:textId="6062AA00" w:rsidR="005D5D33" w:rsidRPr="00F2414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52,779,472.00</w:t>
            </w:r>
          </w:p>
        </w:tc>
      </w:tr>
      <w:tr w:rsidR="005D5D33" w:rsidRPr="00C92C73" w14:paraId="7A0A2F74"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2D2FCDD9" w:rsidR="005D5D33" w:rsidRPr="00DB4CC3" w:rsidRDefault="005D5D33" w:rsidP="005D5D33">
            <w:pPr>
              <w:spacing w:after="0"/>
              <w:jc w:val="left"/>
              <w:rPr>
                <w:rFonts w:ascii="Calibri" w:hAnsi="Calibri" w:cs="Calibri"/>
                <w:color w:val="000000"/>
                <w:sz w:val="16"/>
                <w:szCs w:val="16"/>
                <w:lang w:eastAsia="es-MX"/>
              </w:rPr>
            </w:pPr>
            <w:r>
              <w:rPr>
                <w:rFonts w:ascii="Calibri" w:hAnsi="Calibri" w:cs="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33F2E2AA"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21,831,575.00</w:t>
            </w:r>
          </w:p>
        </w:tc>
        <w:tc>
          <w:tcPr>
            <w:tcW w:w="1280" w:type="dxa"/>
            <w:tcBorders>
              <w:top w:val="nil"/>
              <w:left w:val="nil"/>
              <w:bottom w:val="single" w:sz="4" w:space="0" w:color="000000"/>
              <w:right w:val="single" w:sz="4" w:space="0" w:color="000000"/>
            </w:tcBorders>
            <w:shd w:val="clear" w:color="auto" w:fill="auto"/>
            <w:vAlign w:val="center"/>
          </w:tcPr>
          <w:p w14:paraId="6D4766E8" w14:textId="5EBED179"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-115,062.40</w:t>
            </w:r>
          </w:p>
        </w:tc>
        <w:tc>
          <w:tcPr>
            <w:tcW w:w="1460" w:type="dxa"/>
            <w:tcBorders>
              <w:top w:val="nil"/>
              <w:left w:val="nil"/>
              <w:bottom w:val="single" w:sz="4" w:space="0" w:color="000000"/>
              <w:right w:val="single" w:sz="4" w:space="0" w:color="000000"/>
            </w:tcBorders>
            <w:shd w:val="clear" w:color="auto" w:fill="auto"/>
            <w:vAlign w:val="center"/>
          </w:tcPr>
          <w:p w14:paraId="6743BFD3" w14:textId="416ED00D"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21,716,512.60</w:t>
            </w:r>
          </w:p>
        </w:tc>
        <w:tc>
          <w:tcPr>
            <w:tcW w:w="1361" w:type="dxa"/>
            <w:tcBorders>
              <w:top w:val="nil"/>
              <w:left w:val="nil"/>
              <w:bottom w:val="single" w:sz="4" w:space="0" w:color="000000"/>
              <w:right w:val="single" w:sz="4" w:space="0" w:color="000000"/>
            </w:tcBorders>
            <w:shd w:val="clear" w:color="auto" w:fill="auto"/>
            <w:vAlign w:val="center"/>
          </w:tcPr>
          <w:p w14:paraId="2D22F112" w14:textId="7EACD0E4"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3,765,549.71</w:t>
            </w:r>
          </w:p>
        </w:tc>
        <w:tc>
          <w:tcPr>
            <w:tcW w:w="1361" w:type="dxa"/>
            <w:tcBorders>
              <w:top w:val="nil"/>
              <w:left w:val="nil"/>
              <w:bottom w:val="single" w:sz="4" w:space="0" w:color="000000"/>
              <w:right w:val="single" w:sz="4" w:space="0" w:color="000000"/>
            </w:tcBorders>
            <w:shd w:val="clear" w:color="auto" w:fill="auto"/>
            <w:vAlign w:val="center"/>
          </w:tcPr>
          <w:p w14:paraId="30871D33" w14:textId="34E0AA1A"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3,765,549.71</w:t>
            </w:r>
          </w:p>
        </w:tc>
        <w:tc>
          <w:tcPr>
            <w:tcW w:w="1460" w:type="dxa"/>
            <w:tcBorders>
              <w:top w:val="nil"/>
              <w:left w:val="nil"/>
              <w:bottom w:val="single" w:sz="4" w:space="0" w:color="000000"/>
              <w:right w:val="single" w:sz="4" w:space="0" w:color="000000"/>
            </w:tcBorders>
            <w:shd w:val="clear" w:color="auto" w:fill="auto"/>
            <w:vAlign w:val="center"/>
          </w:tcPr>
          <w:p w14:paraId="4A780950" w14:textId="240FC376" w:rsidR="005D5D33" w:rsidRPr="00476FE4" w:rsidRDefault="005D5D33" w:rsidP="005D5D33">
            <w:pPr>
              <w:spacing w:after="0"/>
              <w:jc w:val="right"/>
              <w:rPr>
                <w:rFonts w:ascii="Calibri" w:hAnsi="Calibri" w:cs="Calibri"/>
                <w:color w:val="000000"/>
                <w:sz w:val="16"/>
                <w:szCs w:val="16"/>
                <w:lang w:eastAsia="es-MX"/>
              </w:rPr>
            </w:pPr>
            <w:r>
              <w:rPr>
                <w:rFonts w:ascii="Calibri" w:hAnsi="Calibri" w:cs="Calibri"/>
                <w:color w:val="000000"/>
                <w:sz w:val="16"/>
                <w:szCs w:val="16"/>
              </w:rPr>
              <w:t>17,950,962.89</w:t>
            </w:r>
          </w:p>
        </w:tc>
      </w:tr>
      <w:tr w:rsidR="005D5D33" w:rsidRPr="00C92C73" w14:paraId="4DF1DEEF"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6DB05C14" w:rsidR="005D5D33" w:rsidRDefault="005D5D33" w:rsidP="005D5D33">
            <w:pPr>
              <w:spacing w:after="0"/>
              <w:jc w:val="left"/>
              <w:rPr>
                <w:rFonts w:ascii="Calibri" w:hAnsi="Calibri"/>
                <w:color w:val="000000"/>
                <w:sz w:val="16"/>
                <w:szCs w:val="16"/>
              </w:rPr>
            </w:pPr>
            <w:r>
              <w:rPr>
                <w:rFonts w:ascii="Calibri" w:hAnsi="Calibri" w:cs="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center"/>
          </w:tcPr>
          <w:p w14:paraId="20141B8C" w14:textId="6B177355"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114,172,761.00</w:t>
            </w:r>
          </w:p>
        </w:tc>
        <w:tc>
          <w:tcPr>
            <w:tcW w:w="1280" w:type="dxa"/>
            <w:tcBorders>
              <w:top w:val="nil"/>
              <w:left w:val="nil"/>
              <w:bottom w:val="single" w:sz="4" w:space="0" w:color="000000"/>
              <w:right w:val="single" w:sz="4" w:space="0" w:color="000000"/>
            </w:tcBorders>
            <w:shd w:val="clear" w:color="auto" w:fill="auto"/>
            <w:vAlign w:val="center"/>
          </w:tcPr>
          <w:p w14:paraId="3E7195E9" w14:textId="75D6A1D2"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-6,066,831.41</w:t>
            </w:r>
          </w:p>
        </w:tc>
        <w:tc>
          <w:tcPr>
            <w:tcW w:w="1460" w:type="dxa"/>
            <w:tcBorders>
              <w:top w:val="nil"/>
              <w:left w:val="nil"/>
              <w:bottom w:val="single" w:sz="4" w:space="0" w:color="000000"/>
              <w:right w:val="single" w:sz="4" w:space="0" w:color="000000"/>
            </w:tcBorders>
            <w:shd w:val="clear" w:color="auto" w:fill="auto"/>
            <w:vAlign w:val="center"/>
          </w:tcPr>
          <w:p w14:paraId="2690F37F" w14:textId="2D1CB8A9"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108,105,929.59</w:t>
            </w:r>
          </w:p>
        </w:tc>
        <w:tc>
          <w:tcPr>
            <w:tcW w:w="1361" w:type="dxa"/>
            <w:tcBorders>
              <w:top w:val="nil"/>
              <w:left w:val="nil"/>
              <w:bottom w:val="single" w:sz="4" w:space="0" w:color="000000"/>
              <w:right w:val="single" w:sz="4" w:space="0" w:color="000000"/>
            </w:tcBorders>
            <w:shd w:val="clear" w:color="auto" w:fill="auto"/>
            <w:vAlign w:val="center"/>
          </w:tcPr>
          <w:p w14:paraId="21DA1F89" w14:textId="07C4DA78"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31,830,426.36</w:t>
            </w:r>
          </w:p>
        </w:tc>
        <w:tc>
          <w:tcPr>
            <w:tcW w:w="1361" w:type="dxa"/>
            <w:tcBorders>
              <w:top w:val="nil"/>
              <w:left w:val="nil"/>
              <w:bottom w:val="single" w:sz="4" w:space="0" w:color="000000"/>
              <w:right w:val="single" w:sz="4" w:space="0" w:color="000000"/>
            </w:tcBorders>
            <w:shd w:val="clear" w:color="auto" w:fill="auto"/>
            <w:vAlign w:val="center"/>
          </w:tcPr>
          <w:p w14:paraId="47F8A0C9" w14:textId="15463D05"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31,830,426.36</w:t>
            </w:r>
          </w:p>
        </w:tc>
        <w:tc>
          <w:tcPr>
            <w:tcW w:w="1460" w:type="dxa"/>
            <w:tcBorders>
              <w:top w:val="nil"/>
              <w:left w:val="nil"/>
              <w:bottom w:val="single" w:sz="4" w:space="0" w:color="000000"/>
              <w:right w:val="single" w:sz="4" w:space="0" w:color="000000"/>
            </w:tcBorders>
            <w:shd w:val="clear" w:color="auto" w:fill="auto"/>
            <w:vAlign w:val="center"/>
          </w:tcPr>
          <w:p w14:paraId="283D2CF1" w14:textId="00B7555C"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76,275,503.23</w:t>
            </w:r>
          </w:p>
        </w:tc>
      </w:tr>
      <w:tr w:rsidR="005D5D33" w:rsidRPr="00C92C73" w14:paraId="48AAD11D"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43BA33F8" w:rsidR="005D5D33" w:rsidRDefault="005D5D33" w:rsidP="005D5D33">
            <w:pPr>
              <w:spacing w:after="0"/>
              <w:jc w:val="left"/>
              <w:rPr>
                <w:rFonts w:ascii="Calibri" w:hAnsi="Calibri"/>
                <w:color w:val="000000"/>
                <w:sz w:val="16"/>
                <w:szCs w:val="16"/>
              </w:rPr>
            </w:pPr>
            <w:r>
              <w:rPr>
                <w:rFonts w:ascii="Calibri" w:hAnsi="Calibri" w:cs="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center"/>
          </w:tcPr>
          <w:p w14:paraId="174B9035" w14:textId="390859C9"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19,158,669.00</w:t>
            </w:r>
          </w:p>
        </w:tc>
        <w:tc>
          <w:tcPr>
            <w:tcW w:w="1280" w:type="dxa"/>
            <w:tcBorders>
              <w:top w:val="nil"/>
              <w:left w:val="nil"/>
              <w:bottom w:val="single" w:sz="4" w:space="0" w:color="000000"/>
              <w:right w:val="single" w:sz="4" w:space="0" w:color="000000"/>
            </w:tcBorders>
            <w:shd w:val="clear" w:color="auto" w:fill="auto"/>
            <w:vAlign w:val="center"/>
          </w:tcPr>
          <w:p w14:paraId="48E7FCBF" w14:textId="32C73387"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-12,585.00</w:t>
            </w:r>
          </w:p>
        </w:tc>
        <w:tc>
          <w:tcPr>
            <w:tcW w:w="1460" w:type="dxa"/>
            <w:tcBorders>
              <w:top w:val="nil"/>
              <w:left w:val="nil"/>
              <w:bottom w:val="single" w:sz="4" w:space="0" w:color="000000"/>
              <w:right w:val="single" w:sz="4" w:space="0" w:color="000000"/>
            </w:tcBorders>
            <w:shd w:val="clear" w:color="auto" w:fill="auto"/>
            <w:vAlign w:val="center"/>
          </w:tcPr>
          <w:p w14:paraId="06D80DC5" w14:textId="5984126E"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19,146,084.00</w:t>
            </w:r>
          </w:p>
        </w:tc>
        <w:tc>
          <w:tcPr>
            <w:tcW w:w="1361" w:type="dxa"/>
            <w:tcBorders>
              <w:top w:val="nil"/>
              <w:left w:val="nil"/>
              <w:bottom w:val="single" w:sz="4" w:space="0" w:color="000000"/>
              <w:right w:val="single" w:sz="4" w:space="0" w:color="000000"/>
            </w:tcBorders>
            <w:shd w:val="clear" w:color="auto" w:fill="auto"/>
            <w:vAlign w:val="center"/>
          </w:tcPr>
          <w:p w14:paraId="29950500" w14:textId="093F3833"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3,130,443.67</w:t>
            </w:r>
          </w:p>
        </w:tc>
        <w:tc>
          <w:tcPr>
            <w:tcW w:w="1361" w:type="dxa"/>
            <w:tcBorders>
              <w:top w:val="nil"/>
              <w:left w:val="nil"/>
              <w:bottom w:val="single" w:sz="4" w:space="0" w:color="000000"/>
              <w:right w:val="single" w:sz="4" w:space="0" w:color="000000"/>
            </w:tcBorders>
            <w:shd w:val="clear" w:color="auto" w:fill="auto"/>
            <w:vAlign w:val="center"/>
          </w:tcPr>
          <w:p w14:paraId="54EDA0F3" w14:textId="2B1A8374"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3,130,443.67</w:t>
            </w:r>
          </w:p>
        </w:tc>
        <w:tc>
          <w:tcPr>
            <w:tcW w:w="1460" w:type="dxa"/>
            <w:tcBorders>
              <w:top w:val="nil"/>
              <w:left w:val="nil"/>
              <w:bottom w:val="single" w:sz="4" w:space="0" w:color="000000"/>
              <w:right w:val="single" w:sz="4" w:space="0" w:color="000000"/>
            </w:tcBorders>
            <w:shd w:val="clear" w:color="auto" w:fill="auto"/>
            <w:vAlign w:val="center"/>
          </w:tcPr>
          <w:p w14:paraId="3B445CD9" w14:textId="181908A3"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16,015,640.33</w:t>
            </w:r>
          </w:p>
        </w:tc>
      </w:tr>
      <w:tr w:rsidR="005D5D33" w:rsidRPr="00C92C73" w14:paraId="2985D6E3"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7C86DE7" w14:textId="1A75E6B2" w:rsidR="005D5D33" w:rsidRDefault="005D5D33" w:rsidP="005D5D33">
            <w:pPr>
              <w:spacing w:after="0"/>
              <w:jc w:val="left"/>
              <w:rPr>
                <w:rFonts w:ascii="Calibri" w:hAnsi="Calibri"/>
                <w:color w:val="000000"/>
                <w:sz w:val="16"/>
                <w:szCs w:val="16"/>
              </w:rPr>
            </w:pPr>
            <w:r>
              <w:rPr>
                <w:rFonts w:ascii="Calibri" w:hAnsi="Calibri" w:cs="Calibri"/>
                <w:color w:val="000000"/>
                <w:sz w:val="16"/>
                <w:szCs w:val="16"/>
              </w:rPr>
              <w:t>UNIVERSIDAD INTERCULTURAL DE TLAXCALA</w:t>
            </w:r>
          </w:p>
        </w:tc>
        <w:tc>
          <w:tcPr>
            <w:tcW w:w="1460" w:type="dxa"/>
            <w:tcBorders>
              <w:top w:val="nil"/>
              <w:left w:val="nil"/>
              <w:bottom w:val="single" w:sz="4" w:space="0" w:color="000000"/>
              <w:right w:val="single" w:sz="4" w:space="0" w:color="000000"/>
            </w:tcBorders>
            <w:shd w:val="clear" w:color="auto" w:fill="auto"/>
            <w:vAlign w:val="center"/>
          </w:tcPr>
          <w:p w14:paraId="3F2D2BE2" w14:textId="597D39C4"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10,318,374.00</w:t>
            </w:r>
          </w:p>
        </w:tc>
        <w:tc>
          <w:tcPr>
            <w:tcW w:w="1280" w:type="dxa"/>
            <w:tcBorders>
              <w:top w:val="nil"/>
              <w:left w:val="nil"/>
              <w:bottom w:val="single" w:sz="4" w:space="0" w:color="000000"/>
              <w:right w:val="single" w:sz="4" w:space="0" w:color="000000"/>
            </w:tcBorders>
            <w:shd w:val="clear" w:color="auto" w:fill="auto"/>
            <w:vAlign w:val="center"/>
          </w:tcPr>
          <w:p w14:paraId="42F94555" w14:textId="7A4AB8C9"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-20,280.00</w:t>
            </w:r>
          </w:p>
        </w:tc>
        <w:tc>
          <w:tcPr>
            <w:tcW w:w="1460" w:type="dxa"/>
            <w:tcBorders>
              <w:top w:val="nil"/>
              <w:left w:val="nil"/>
              <w:bottom w:val="single" w:sz="4" w:space="0" w:color="000000"/>
              <w:right w:val="single" w:sz="4" w:space="0" w:color="000000"/>
            </w:tcBorders>
            <w:shd w:val="clear" w:color="auto" w:fill="auto"/>
            <w:vAlign w:val="center"/>
          </w:tcPr>
          <w:p w14:paraId="6FE5AB9D" w14:textId="58298873"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10,298,094.00</w:t>
            </w:r>
          </w:p>
        </w:tc>
        <w:tc>
          <w:tcPr>
            <w:tcW w:w="1361" w:type="dxa"/>
            <w:tcBorders>
              <w:top w:val="nil"/>
              <w:left w:val="nil"/>
              <w:bottom w:val="single" w:sz="4" w:space="0" w:color="000000"/>
              <w:right w:val="single" w:sz="4" w:space="0" w:color="000000"/>
            </w:tcBorders>
            <w:shd w:val="clear" w:color="auto" w:fill="auto"/>
            <w:vAlign w:val="center"/>
          </w:tcPr>
          <w:p w14:paraId="58F588CA" w14:textId="4A475920"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2,760,614.00</w:t>
            </w:r>
          </w:p>
        </w:tc>
        <w:tc>
          <w:tcPr>
            <w:tcW w:w="1361" w:type="dxa"/>
            <w:tcBorders>
              <w:top w:val="nil"/>
              <w:left w:val="nil"/>
              <w:bottom w:val="single" w:sz="4" w:space="0" w:color="000000"/>
              <w:right w:val="single" w:sz="4" w:space="0" w:color="000000"/>
            </w:tcBorders>
            <w:shd w:val="clear" w:color="auto" w:fill="auto"/>
            <w:vAlign w:val="center"/>
          </w:tcPr>
          <w:p w14:paraId="5E8D96CE" w14:textId="74B6D94A"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2,760,614.00</w:t>
            </w:r>
          </w:p>
        </w:tc>
        <w:tc>
          <w:tcPr>
            <w:tcW w:w="1460" w:type="dxa"/>
            <w:tcBorders>
              <w:top w:val="nil"/>
              <w:left w:val="nil"/>
              <w:bottom w:val="single" w:sz="4" w:space="0" w:color="000000"/>
              <w:right w:val="single" w:sz="4" w:space="0" w:color="000000"/>
            </w:tcBorders>
            <w:shd w:val="clear" w:color="auto" w:fill="auto"/>
            <w:vAlign w:val="center"/>
          </w:tcPr>
          <w:p w14:paraId="78DF4C7A" w14:textId="0B092778"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7,537,480.00</w:t>
            </w:r>
          </w:p>
        </w:tc>
      </w:tr>
      <w:tr w:rsidR="005D5D33" w:rsidRPr="00C92C73" w14:paraId="459C0ABE"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DE93476" w14:textId="40AE56D2" w:rsidR="005D5D33" w:rsidRDefault="005D5D33" w:rsidP="005D5D33">
            <w:pPr>
              <w:spacing w:after="0"/>
              <w:jc w:val="left"/>
              <w:rPr>
                <w:rFonts w:ascii="Calibri" w:hAnsi="Calibri"/>
                <w:color w:val="000000"/>
                <w:sz w:val="16"/>
                <w:szCs w:val="16"/>
              </w:rPr>
            </w:pPr>
            <w:r>
              <w:rPr>
                <w:rFonts w:ascii="Calibri" w:hAnsi="Calibri" w:cs="Calibri"/>
                <w:color w:val="000000"/>
                <w:sz w:val="16"/>
                <w:szCs w:val="16"/>
              </w:rPr>
              <w:t>ARCHIVO GENERAL E HISTÓRICO DEL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09B9443D"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12,000,000.00</w:t>
            </w:r>
          </w:p>
        </w:tc>
        <w:tc>
          <w:tcPr>
            <w:tcW w:w="1280" w:type="dxa"/>
            <w:tcBorders>
              <w:top w:val="nil"/>
              <w:left w:val="nil"/>
              <w:bottom w:val="single" w:sz="4" w:space="0" w:color="000000"/>
              <w:right w:val="single" w:sz="4" w:space="0" w:color="000000"/>
            </w:tcBorders>
            <w:shd w:val="clear" w:color="auto" w:fill="auto"/>
            <w:vAlign w:val="center"/>
          </w:tcPr>
          <w:p w14:paraId="7015971F" w14:textId="55FEFA02"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07538231" w14:textId="2AF8B3DE"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12,000,000.00</w:t>
            </w:r>
          </w:p>
        </w:tc>
        <w:tc>
          <w:tcPr>
            <w:tcW w:w="1361" w:type="dxa"/>
            <w:tcBorders>
              <w:top w:val="nil"/>
              <w:left w:val="nil"/>
              <w:bottom w:val="single" w:sz="4" w:space="0" w:color="000000"/>
              <w:right w:val="single" w:sz="4" w:space="0" w:color="000000"/>
            </w:tcBorders>
            <w:shd w:val="clear" w:color="auto" w:fill="auto"/>
            <w:vAlign w:val="center"/>
          </w:tcPr>
          <w:p w14:paraId="29B64414" w14:textId="390DC61A"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2,216,013.00</w:t>
            </w:r>
          </w:p>
        </w:tc>
        <w:tc>
          <w:tcPr>
            <w:tcW w:w="1361" w:type="dxa"/>
            <w:tcBorders>
              <w:top w:val="nil"/>
              <w:left w:val="nil"/>
              <w:bottom w:val="single" w:sz="4" w:space="0" w:color="000000"/>
              <w:right w:val="single" w:sz="4" w:space="0" w:color="000000"/>
            </w:tcBorders>
            <w:shd w:val="clear" w:color="auto" w:fill="auto"/>
            <w:vAlign w:val="center"/>
          </w:tcPr>
          <w:p w14:paraId="505E8889" w14:textId="1B803279"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2,216,013.00</w:t>
            </w:r>
          </w:p>
        </w:tc>
        <w:tc>
          <w:tcPr>
            <w:tcW w:w="1460" w:type="dxa"/>
            <w:tcBorders>
              <w:top w:val="nil"/>
              <w:left w:val="nil"/>
              <w:bottom w:val="single" w:sz="4" w:space="0" w:color="000000"/>
              <w:right w:val="single" w:sz="4" w:space="0" w:color="000000"/>
            </w:tcBorders>
            <w:shd w:val="clear" w:color="auto" w:fill="auto"/>
            <w:vAlign w:val="center"/>
          </w:tcPr>
          <w:p w14:paraId="55A8BE5E" w14:textId="155D4188"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9,783,987.00</w:t>
            </w:r>
          </w:p>
        </w:tc>
      </w:tr>
      <w:tr w:rsidR="005D5D33" w:rsidRPr="00C92C73" w14:paraId="3A7EA3B8" w14:textId="77777777" w:rsidTr="005D5D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99688F5" w14:textId="7B45978B" w:rsidR="005D5D33" w:rsidRDefault="005D5D33" w:rsidP="005D5D33">
            <w:pPr>
              <w:spacing w:after="0"/>
              <w:jc w:val="left"/>
              <w:rPr>
                <w:rFonts w:ascii="Calibri" w:hAnsi="Calibri"/>
                <w:color w:val="000000"/>
                <w:sz w:val="16"/>
                <w:szCs w:val="16"/>
              </w:rPr>
            </w:pPr>
            <w:r>
              <w:rPr>
                <w:rFonts w:ascii="Calibri" w:hAnsi="Calibri" w:cs="Calibri"/>
                <w:color w:val="000000"/>
                <w:sz w:val="16"/>
                <w:szCs w:val="16"/>
              </w:rPr>
              <w:t>INSTITUTO TLAXCALTECA PARA DEVOLVER AL PUEBLO LO ROBADO</w:t>
            </w:r>
          </w:p>
        </w:tc>
        <w:tc>
          <w:tcPr>
            <w:tcW w:w="1460" w:type="dxa"/>
            <w:tcBorders>
              <w:top w:val="nil"/>
              <w:left w:val="nil"/>
              <w:bottom w:val="single" w:sz="4" w:space="0" w:color="000000"/>
              <w:right w:val="single" w:sz="4" w:space="0" w:color="000000"/>
            </w:tcBorders>
            <w:shd w:val="clear" w:color="auto" w:fill="auto"/>
            <w:vAlign w:val="center"/>
          </w:tcPr>
          <w:p w14:paraId="4F110086" w14:textId="35A7B7E1"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18,000,000.00</w:t>
            </w:r>
          </w:p>
        </w:tc>
        <w:tc>
          <w:tcPr>
            <w:tcW w:w="1280" w:type="dxa"/>
            <w:tcBorders>
              <w:top w:val="nil"/>
              <w:left w:val="nil"/>
              <w:bottom w:val="single" w:sz="4" w:space="0" w:color="000000"/>
              <w:right w:val="single" w:sz="4" w:space="0" w:color="000000"/>
            </w:tcBorders>
            <w:shd w:val="clear" w:color="auto" w:fill="auto"/>
            <w:vAlign w:val="center"/>
          </w:tcPr>
          <w:p w14:paraId="5A4DEAD9" w14:textId="7E45F26D"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-2,901,157.00</w:t>
            </w:r>
          </w:p>
        </w:tc>
        <w:tc>
          <w:tcPr>
            <w:tcW w:w="1460" w:type="dxa"/>
            <w:tcBorders>
              <w:top w:val="nil"/>
              <w:left w:val="nil"/>
              <w:bottom w:val="single" w:sz="4" w:space="0" w:color="000000"/>
              <w:right w:val="single" w:sz="4" w:space="0" w:color="000000"/>
            </w:tcBorders>
            <w:shd w:val="clear" w:color="auto" w:fill="auto"/>
            <w:vAlign w:val="center"/>
          </w:tcPr>
          <w:p w14:paraId="7A375C52" w14:textId="5C722892"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15,098,843.00</w:t>
            </w:r>
          </w:p>
        </w:tc>
        <w:tc>
          <w:tcPr>
            <w:tcW w:w="1361" w:type="dxa"/>
            <w:tcBorders>
              <w:top w:val="nil"/>
              <w:left w:val="nil"/>
              <w:bottom w:val="single" w:sz="4" w:space="0" w:color="000000"/>
              <w:right w:val="single" w:sz="4" w:space="0" w:color="000000"/>
            </w:tcBorders>
            <w:shd w:val="clear" w:color="auto" w:fill="auto"/>
            <w:vAlign w:val="center"/>
          </w:tcPr>
          <w:p w14:paraId="38DDBFA8" w14:textId="228B5550"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tcPr>
          <w:p w14:paraId="2E0E7243" w14:textId="5654A398"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7B425332" w14:textId="0814EDA4" w:rsidR="005D5D33" w:rsidRDefault="005D5D33" w:rsidP="005D5D33">
            <w:pPr>
              <w:spacing w:after="0"/>
              <w:jc w:val="right"/>
              <w:rPr>
                <w:rFonts w:ascii="Calibri" w:hAnsi="Calibri"/>
                <w:color w:val="000000"/>
                <w:sz w:val="16"/>
                <w:szCs w:val="16"/>
              </w:rPr>
            </w:pPr>
            <w:r>
              <w:rPr>
                <w:rFonts w:ascii="Calibri" w:hAnsi="Calibri" w:cs="Calibri"/>
                <w:color w:val="000000"/>
                <w:sz w:val="16"/>
                <w:szCs w:val="16"/>
              </w:rPr>
              <w:t>15,098,843.00</w:t>
            </w:r>
          </w:p>
        </w:tc>
      </w:tr>
      <w:tr w:rsidR="005D5D33" w:rsidRPr="00C92C73" w14:paraId="076BDCBA" w14:textId="77777777" w:rsidTr="0024783C">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5D5D33" w:rsidRPr="00C92C73" w:rsidRDefault="005D5D33" w:rsidP="005D5D33">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6DFC8AB5"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300D8B3D"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-720,836,328.37</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22BD74AB"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26,923,994,121.63</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5D1BB3D8"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4,605,506,383.38</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4C3825CF"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4,605,489,969.38</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659DA8DC" w:rsidR="005D5D33" w:rsidRPr="00476FE4" w:rsidRDefault="005D5D33" w:rsidP="005D5D33">
            <w:pPr>
              <w:spacing w:after="0"/>
              <w:jc w:val="right"/>
              <w:rPr>
                <w:rFonts w:ascii="Calibri" w:hAnsi="Calibri" w:cs="Calibri"/>
                <w:b/>
                <w:color w:val="000000"/>
                <w:sz w:val="16"/>
                <w:szCs w:val="16"/>
                <w:lang w:eastAsia="es-MX"/>
              </w:rPr>
            </w:pPr>
            <w:r>
              <w:rPr>
                <w:rFonts w:ascii="Calibri" w:hAnsi="Calibri" w:cs="Calibri"/>
                <w:b/>
                <w:bCs/>
                <w:color w:val="000000"/>
                <w:sz w:val="16"/>
                <w:szCs w:val="16"/>
              </w:rPr>
              <w:t>22,318,487,738.25</w:t>
            </w:r>
          </w:p>
        </w:tc>
      </w:tr>
    </w:tbl>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29E02CD9" w14:textId="77777777" w:rsidR="005D5D33" w:rsidRDefault="005D5D33" w:rsidP="0092247E">
      <w:pPr>
        <w:spacing w:after="200" w:line="360" w:lineRule="auto"/>
        <w:jc w:val="center"/>
        <w:rPr>
          <w:rFonts w:cs="Arial"/>
          <w:b/>
          <w:bCs/>
          <w:color w:val="800000"/>
        </w:rPr>
      </w:pPr>
    </w:p>
    <w:p w14:paraId="699626DD" w14:textId="77777777" w:rsidR="005D5D33" w:rsidRDefault="005D5D33" w:rsidP="0092247E">
      <w:pPr>
        <w:spacing w:after="200" w:line="360" w:lineRule="auto"/>
        <w:jc w:val="center"/>
        <w:rPr>
          <w:rFonts w:cs="Arial"/>
          <w:b/>
          <w:bCs/>
          <w:color w:val="800000"/>
        </w:rPr>
      </w:pPr>
    </w:p>
    <w:p w14:paraId="6D54D3F1" w14:textId="77777777" w:rsidR="005D5D33" w:rsidRDefault="005D5D33" w:rsidP="0092247E">
      <w:pPr>
        <w:spacing w:after="200" w:line="360" w:lineRule="auto"/>
        <w:jc w:val="center"/>
        <w:rPr>
          <w:rFonts w:cs="Arial"/>
          <w:b/>
          <w:bCs/>
          <w:color w:val="800000"/>
        </w:rPr>
      </w:pPr>
    </w:p>
    <w:p w14:paraId="450E455F" w14:textId="405DE63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265E97C6"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el 20.6</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B70EB5">
        <w:rPr>
          <w:rFonts w:eastAsia="Calibri" w:cs="Arial"/>
          <w:lang w:eastAsia="en-US"/>
        </w:rPr>
        <w:t xml:space="preserve">un </w:t>
      </w:r>
      <w:r w:rsidR="00703AAD">
        <w:rPr>
          <w:rFonts w:eastAsia="Calibri" w:cs="Arial"/>
          <w:lang w:eastAsia="en-US"/>
        </w:rPr>
        <w:t>46</w:t>
      </w:r>
      <w:r w:rsidR="002F1402" w:rsidRPr="0092247E">
        <w:rPr>
          <w:rFonts w:eastAsia="Calibri" w:cs="Arial"/>
          <w:lang w:eastAsia="en-US"/>
        </w:rPr>
        <w:t>.</w:t>
      </w:r>
      <w:r w:rsidR="00703AAD">
        <w:rPr>
          <w:rFonts w:eastAsia="Calibri" w:cs="Arial"/>
          <w:lang w:eastAsia="en-US"/>
        </w:rPr>
        <w:t>2</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9C5F91">
        <w:rPr>
          <w:rFonts w:eastAsia="Calibri" w:cs="Arial"/>
          <w:lang w:eastAsia="en-US"/>
        </w:rPr>
        <w:t>1</w:t>
      </w:r>
      <w:r w:rsidR="000D4C71" w:rsidRPr="0092247E">
        <w:rPr>
          <w:rFonts w:eastAsia="Calibri" w:cs="Arial"/>
          <w:lang w:eastAsia="en-US"/>
        </w:rPr>
        <w:t>.</w:t>
      </w:r>
      <w:r w:rsidR="009C5F91">
        <w:rPr>
          <w:rFonts w:eastAsia="Calibri" w:cs="Arial"/>
          <w:lang w:eastAsia="en-US"/>
        </w:rPr>
        <w:t>3</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703AAD">
        <w:rPr>
          <w:rFonts w:eastAsia="Calibri" w:cs="Arial"/>
          <w:lang w:eastAsia="en-US"/>
        </w:rPr>
        <w:t>31</w:t>
      </w:r>
      <w:r w:rsidR="002F1402" w:rsidRPr="0092247E">
        <w:rPr>
          <w:rFonts w:eastAsia="Calibri" w:cs="Arial"/>
          <w:lang w:eastAsia="en-US"/>
        </w:rPr>
        <w:t>.</w:t>
      </w:r>
      <w:r w:rsidR="00703AAD">
        <w:rPr>
          <w:rFonts w:eastAsia="Calibri" w:cs="Arial"/>
          <w:lang w:eastAsia="en-US"/>
        </w:rPr>
        <w:t>9</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0"/>
        <w:gridCol w:w="1363"/>
        <w:gridCol w:w="1361"/>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1B993639"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03AAD">
              <w:rPr>
                <w:rFonts w:ascii="Calibri" w:hAnsi="Calibri"/>
                <w:b/>
                <w:bCs/>
                <w:color w:val="FFFFFF"/>
                <w:sz w:val="16"/>
                <w:szCs w:val="16"/>
              </w:rPr>
              <w:t>4</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2D1289B7" w:rsidR="00747012" w:rsidRPr="0031459D" w:rsidRDefault="00703AAD" w:rsidP="00EF3D38">
            <w:pPr>
              <w:tabs>
                <w:tab w:val="left" w:pos="6525"/>
              </w:tabs>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2024</w:t>
            </w:r>
            <w:r w:rsidR="00B70EB5" w:rsidRPr="00B70EB5">
              <w:rPr>
                <w:rFonts w:ascii="Calibri" w:hAnsi="Calibri"/>
                <w:b/>
                <w:bCs/>
                <w:color w:val="FFFFFF"/>
                <w:sz w:val="16"/>
                <w:szCs w:val="16"/>
              </w:rPr>
              <w:t xml:space="preserve"> AL 31 DE MARZO DE 202</w:t>
            </w:r>
            <w:r>
              <w:rPr>
                <w:rFonts w:ascii="Calibri" w:hAnsi="Calibri"/>
                <w:b/>
                <w:bCs/>
                <w:color w:val="FFFFFF"/>
                <w:sz w:val="16"/>
                <w:szCs w:val="16"/>
              </w:rPr>
              <w:t>4</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703AAD">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703A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703A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703AAD">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703AAD" w:rsidRPr="0031459D" w14:paraId="53310390" w14:textId="77777777" w:rsidTr="00703AAD">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029C60AE"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4,761,386,591.00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590382B7"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361,972,349.23</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6CCDF077"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5,123,358,940.23</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10014E63"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950,432,693.55</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4383EA0F"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950,416,279.55</w:t>
            </w:r>
          </w:p>
        </w:tc>
        <w:tc>
          <w:tcPr>
            <w:tcW w:w="512" w:type="pct"/>
            <w:tcBorders>
              <w:top w:val="nil"/>
              <w:left w:val="nil"/>
              <w:bottom w:val="single" w:sz="4" w:space="0" w:color="000000"/>
              <w:right w:val="single" w:sz="4" w:space="0" w:color="000000"/>
            </w:tcBorders>
            <w:shd w:val="clear" w:color="auto" w:fill="auto"/>
            <w:vAlign w:val="center"/>
            <w:hideMark/>
          </w:tcPr>
          <w:p w14:paraId="2C9109C8" w14:textId="2B1186E0"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4,172,926,246.68</w:t>
            </w:r>
          </w:p>
        </w:tc>
      </w:tr>
      <w:tr w:rsidR="00703AAD" w:rsidRPr="0031459D" w14:paraId="3C729447"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1484FE35"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4EBE477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18,633,645.20</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2A47638F"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464,654,072.20</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4D2D8102"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51AA2D2D"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512" w:type="pct"/>
            <w:tcBorders>
              <w:top w:val="nil"/>
              <w:left w:val="nil"/>
              <w:bottom w:val="single" w:sz="4" w:space="0" w:color="000000"/>
              <w:right w:val="single" w:sz="4" w:space="0" w:color="000000"/>
            </w:tcBorders>
            <w:shd w:val="clear" w:color="auto" w:fill="auto"/>
            <w:vAlign w:val="center"/>
            <w:hideMark/>
          </w:tcPr>
          <w:p w14:paraId="6988B41C" w14:textId="2F78C606"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291,933,695.20</w:t>
            </w:r>
          </w:p>
        </w:tc>
      </w:tr>
      <w:tr w:rsidR="00703AAD" w:rsidRPr="0031459D" w14:paraId="6D70643D"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214EE15B"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1,121,471,184.00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2139E126"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43,589,043.57</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5C477658"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1,165,060,227.57</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1397E633"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260,563,805.14</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1792860A"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260,563,805.14</w:t>
            </w:r>
          </w:p>
        </w:tc>
        <w:tc>
          <w:tcPr>
            <w:tcW w:w="512" w:type="pct"/>
            <w:tcBorders>
              <w:top w:val="nil"/>
              <w:left w:val="nil"/>
              <w:bottom w:val="single" w:sz="4" w:space="0" w:color="000000"/>
              <w:right w:val="single" w:sz="4" w:space="0" w:color="000000"/>
            </w:tcBorders>
            <w:shd w:val="clear" w:color="auto" w:fill="auto"/>
            <w:vAlign w:val="center"/>
            <w:hideMark/>
          </w:tcPr>
          <w:p w14:paraId="5E333475" w14:textId="33B3819F"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904,496,422.43</w:t>
            </w:r>
          </w:p>
        </w:tc>
      </w:tr>
      <w:tr w:rsidR="00703AAD" w:rsidRPr="0031459D" w14:paraId="5CC123A0"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44359FEE"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639,066,998.00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75DB5A7C"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-6,202,537.40</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45B83B3D"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632,864,460.60</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7D075E4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190,664,381.70</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0DCE7025"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190,664,381.70</w:t>
            </w:r>
          </w:p>
        </w:tc>
        <w:tc>
          <w:tcPr>
            <w:tcW w:w="512" w:type="pct"/>
            <w:tcBorders>
              <w:top w:val="nil"/>
              <w:left w:val="nil"/>
              <w:bottom w:val="single" w:sz="4" w:space="0" w:color="000000"/>
              <w:right w:val="single" w:sz="4" w:space="0" w:color="000000"/>
            </w:tcBorders>
            <w:shd w:val="clear" w:color="auto" w:fill="auto"/>
            <w:vAlign w:val="center"/>
            <w:hideMark/>
          </w:tcPr>
          <w:p w14:paraId="10C47B76" w14:textId="75CD5EE9"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442,200,078.90</w:t>
            </w:r>
          </w:p>
        </w:tc>
      </w:tr>
      <w:tr w:rsidR="00703AAD" w:rsidRPr="0031459D" w14:paraId="6477B372"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5646CE8B"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2B4ACF4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72028736"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2E09227C"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60842606"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1430DDD" w14:textId="2E7863AB"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39B8940A"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6454B1DD"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614,825,339.00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2AEE80B8"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251,683,176.19</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40F47A84"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866,508,515.19</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51E8E4CE"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37,543,933.32</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555385D4"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37,543,933.32</w:t>
            </w:r>
          </w:p>
        </w:tc>
        <w:tc>
          <w:tcPr>
            <w:tcW w:w="512" w:type="pct"/>
            <w:tcBorders>
              <w:top w:val="nil"/>
              <w:left w:val="nil"/>
              <w:bottom w:val="single" w:sz="4" w:space="0" w:color="000000"/>
              <w:right w:val="single" w:sz="4" w:space="0" w:color="000000"/>
            </w:tcBorders>
            <w:shd w:val="clear" w:color="auto" w:fill="auto"/>
            <w:vAlign w:val="center"/>
            <w:hideMark/>
          </w:tcPr>
          <w:p w14:paraId="0223FD49" w14:textId="7B7C0329"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828,964,581.87</w:t>
            </w:r>
          </w:p>
        </w:tc>
      </w:tr>
      <w:tr w:rsidR="00703AAD" w:rsidRPr="0031459D" w14:paraId="2AD28994"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068BBD1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3898902"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66004146"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332C78E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6E948A4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484EF05" w14:textId="43F9925E"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0AC69AEC" w14:textId="77777777" w:rsidTr="00703AAD">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7FD7603A"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1,404,809,539.00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2C24DD02"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-2,820,258.26</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2429908D"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1,401,989,280.74</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01710678"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149,445,095.37</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0F71F7B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149,428,681.37</w:t>
            </w:r>
          </w:p>
        </w:tc>
        <w:tc>
          <w:tcPr>
            <w:tcW w:w="512" w:type="pct"/>
            <w:tcBorders>
              <w:top w:val="nil"/>
              <w:left w:val="nil"/>
              <w:bottom w:val="single" w:sz="4" w:space="0" w:color="000000"/>
              <w:right w:val="single" w:sz="4" w:space="0" w:color="000000"/>
            </w:tcBorders>
            <w:shd w:val="clear" w:color="auto" w:fill="auto"/>
            <w:vAlign w:val="center"/>
            <w:hideMark/>
          </w:tcPr>
          <w:p w14:paraId="1439DC56" w14:textId="57A508BD"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1,252,544,185.37</w:t>
            </w:r>
          </w:p>
        </w:tc>
      </w:tr>
      <w:tr w:rsidR="00703AAD" w:rsidRPr="0031459D" w14:paraId="7996941D" w14:textId="77777777" w:rsidTr="00703A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38BB9A45"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535,193,104.00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56CDE389"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57,089,279.93</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73CB3D98"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592,282,383.93</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3F39BCE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139,495,101.02</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6D01E4F1"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139,495,101.02</w:t>
            </w:r>
          </w:p>
        </w:tc>
        <w:tc>
          <w:tcPr>
            <w:tcW w:w="512" w:type="pct"/>
            <w:tcBorders>
              <w:top w:val="nil"/>
              <w:left w:val="nil"/>
              <w:bottom w:val="single" w:sz="4" w:space="0" w:color="000000"/>
              <w:right w:val="single" w:sz="4" w:space="0" w:color="000000"/>
            </w:tcBorders>
            <w:shd w:val="clear" w:color="auto" w:fill="auto"/>
            <w:vAlign w:val="center"/>
            <w:hideMark/>
          </w:tcPr>
          <w:p w14:paraId="22FDB1B1" w14:textId="5EA0A4F7" w:rsidR="00703AAD" w:rsidRPr="00C8628B"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452,787,282.91</w:t>
            </w:r>
          </w:p>
        </w:tc>
      </w:tr>
      <w:tr w:rsidR="00703AAD" w:rsidRPr="0031459D" w14:paraId="0B86D8A4" w14:textId="77777777" w:rsidTr="00703AAD">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54EDF7E2" w14:textId="77777777" w:rsidR="00703AA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p w14:paraId="0EAD26D9" w14:textId="14C49753" w:rsidR="00703AAD" w:rsidRPr="0031459D" w:rsidRDefault="00703AAD" w:rsidP="00703AA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auto" w:fill="auto"/>
            <w:vAlign w:val="center"/>
            <w:hideMark/>
          </w:tcPr>
          <w:p w14:paraId="23B807BC" w14:textId="0709A148"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17,020,099,386.00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30DBA832"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-1,215,998,195.46</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5650546A"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15,804,101,190.54</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77716909"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2,126,413,618.44</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693B83CA"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2,126,413,618.44</w:t>
            </w:r>
          </w:p>
        </w:tc>
        <w:tc>
          <w:tcPr>
            <w:tcW w:w="512" w:type="pct"/>
            <w:tcBorders>
              <w:top w:val="nil"/>
              <w:left w:val="nil"/>
              <w:bottom w:val="single" w:sz="4" w:space="0" w:color="000000"/>
              <w:right w:val="single" w:sz="4" w:space="0" w:color="000000"/>
            </w:tcBorders>
            <w:shd w:val="clear" w:color="auto" w:fill="auto"/>
            <w:vAlign w:val="center"/>
            <w:hideMark/>
          </w:tcPr>
          <w:p w14:paraId="4BA4C783" w14:textId="2FF2360A"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13,677,687,572.10</w:t>
            </w:r>
          </w:p>
        </w:tc>
      </w:tr>
      <w:tr w:rsidR="00703AAD" w:rsidRPr="0031459D" w14:paraId="359BA010"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50735BB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272,543,070.00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0975D45C"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5,095,390.27</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7812D6AC"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277,638,460.27</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1354DB15"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53,633,563.37</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046B6D8F"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53,633,563.37</w:t>
            </w:r>
          </w:p>
        </w:tc>
        <w:tc>
          <w:tcPr>
            <w:tcW w:w="512" w:type="pct"/>
            <w:tcBorders>
              <w:top w:val="nil"/>
              <w:left w:val="nil"/>
              <w:bottom w:val="single" w:sz="4" w:space="0" w:color="000000"/>
              <w:right w:val="single" w:sz="4" w:space="0" w:color="000000"/>
            </w:tcBorders>
            <w:shd w:val="clear" w:color="auto" w:fill="auto"/>
            <w:vAlign w:val="center"/>
            <w:hideMark/>
          </w:tcPr>
          <w:p w14:paraId="53A6807A" w14:textId="22E451A4"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224,004,896.90</w:t>
            </w:r>
          </w:p>
        </w:tc>
      </w:tr>
      <w:tr w:rsidR="00703AAD" w:rsidRPr="0031459D" w14:paraId="03BC87AF"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67F183B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1,938,297,296.00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79360364"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-35,998,657.16</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64B1F5CF"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1,902,298,638.84</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3C3F33F3"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25,138,297.07</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4D0D89D3"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25,138,297.07</w:t>
            </w:r>
          </w:p>
        </w:tc>
        <w:tc>
          <w:tcPr>
            <w:tcW w:w="512" w:type="pct"/>
            <w:tcBorders>
              <w:top w:val="nil"/>
              <w:left w:val="nil"/>
              <w:bottom w:val="single" w:sz="4" w:space="0" w:color="000000"/>
              <w:right w:val="single" w:sz="4" w:space="0" w:color="000000"/>
            </w:tcBorders>
            <w:shd w:val="clear" w:color="auto" w:fill="auto"/>
            <w:vAlign w:val="center"/>
            <w:hideMark/>
          </w:tcPr>
          <w:p w14:paraId="7F65E985" w14:textId="47AF0A06"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1,877,160,341.77</w:t>
            </w:r>
          </w:p>
        </w:tc>
      </w:tr>
      <w:tr w:rsidR="00703AAD" w:rsidRPr="0031459D" w14:paraId="1436B60B"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73E6F9C5"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3,375,243,144.00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1258F9A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-32,765,250.12</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5001E178"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3,342,477,893.88</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1B4F0BF7"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799,394,182.01</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61E6B99C"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799,394,182.01</w:t>
            </w:r>
          </w:p>
        </w:tc>
        <w:tc>
          <w:tcPr>
            <w:tcW w:w="512" w:type="pct"/>
            <w:tcBorders>
              <w:top w:val="nil"/>
              <w:left w:val="nil"/>
              <w:bottom w:val="single" w:sz="4" w:space="0" w:color="000000"/>
              <w:right w:val="single" w:sz="4" w:space="0" w:color="000000"/>
            </w:tcBorders>
            <w:shd w:val="clear" w:color="auto" w:fill="auto"/>
            <w:vAlign w:val="center"/>
            <w:hideMark/>
          </w:tcPr>
          <w:p w14:paraId="10AB3C58" w14:textId="158A7047"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2,543,083,711.87</w:t>
            </w:r>
          </w:p>
        </w:tc>
      </w:tr>
      <w:tr w:rsidR="00703AAD" w:rsidRPr="0031459D" w14:paraId="59F1F92D"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1C0B03A2"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137,154,398.00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57AE931E"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10,706,572.18</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6CB0F539"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147,860,970.18</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6B057EC0"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29,666,212.44</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43BB43C5"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29,666,212.44</w:t>
            </w:r>
          </w:p>
        </w:tc>
        <w:tc>
          <w:tcPr>
            <w:tcW w:w="512" w:type="pct"/>
            <w:tcBorders>
              <w:top w:val="nil"/>
              <w:left w:val="nil"/>
              <w:bottom w:val="single" w:sz="4" w:space="0" w:color="000000"/>
              <w:right w:val="single" w:sz="4" w:space="0" w:color="000000"/>
            </w:tcBorders>
            <w:shd w:val="clear" w:color="auto" w:fill="auto"/>
            <w:vAlign w:val="center"/>
            <w:hideMark/>
          </w:tcPr>
          <w:p w14:paraId="75084953" w14:textId="2F44A384"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118,194,757.74</w:t>
            </w:r>
          </w:p>
        </w:tc>
      </w:tr>
      <w:tr w:rsidR="00703AAD" w:rsidRPr="0031459D" w14:paraId="6A9DB1F3"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3091D5AD"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10,427,551,775.00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7184DB0E"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-1,167,408,904.88</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478E448C"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9,260,142,870.12</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6D2A7FB5"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1,049,646,541.32</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433AB17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1,049,646,541.32</w:t>
            </w:r>
          </w:p>
        </w:tc>
        <w:tc>
          <w:tcPr>
            <w:tcW w:w="512" w:type="pct"/>
            <w:tcBorders>
              <w:top w:val="nil"/>
              <w:left w:val="nil"/>
              <w:bottom w:val="single" w:sz="4" w:space="0" w:color="000000"/>
              <w:right w:val="single" w:sz="4" w:space="0" w:color="000000"/>
            </w:tcBorders>
            <w:shd w:val="clear" w:color="auto" w:fill="auto"/>
            <w:vAlign w:val="center"/>
            <w:hideMark/>
          </w:tcPr>
          <w:p w14:paraId="687EFC30" w14:textId="0A845F42"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8,210,496,328.80</w:t>
            </w:r>
          </w:p>
        </w:tc>
      </w:tr>
      <w:tr w:rsidR="00703AAD" w:rsidRPr="0031459D" w14:paraId="777713BC" w14:textId="77777777" w:rsidTr="00703AAD">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29F40422"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541,792,460.00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2BB7728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2,823,767.25</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09A6082F"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544,616,227.25</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7DBAECEB"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81,784,961.23</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6FB0817F"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81,784,961.23</w:t>
            </w:r>
          </w:p>
        </w:tc>
        <w:tc>
          <w:tcPr>
            <w:tcW w:w="512" w:type="pct"/>
            <w:tcBorders>
              <w:top w:val="nil"/>
              <w:left w:val="nil"/>
              <w:bottom w:val="single" w:sz="4" w:space="0" w:color="000000"/>
              <w:right w:val="single" w:sz="4" w:space="0" w:color="000000"/>
            </w:tcBorders>
            <w:shd w:val="clear" w:color="auto" w:fill="auto"/>
            <w:vAlign w:val="center"/>
            <w:hideMark/>
          </w:tcPr>
          <w:p w14:paraId="61363408" w14:textId="71F96363"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462,831,266.02</w:t>
            </w:r>
          </w:p>
        </w:tc>
      </w:tr>
      <w:tr w:rsidR="00703AAD" w:rsidRPr="0031459D" w14:paraId="4C3ED03F" w14:textId="77777777" w:rsidTr="00703A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0DE25C0F"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327,517,243.00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505B99D4"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1,548,887.00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7AE1F144"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329,066,130.00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7E87CE28"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87,149,861.00</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12150FA1"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87,149,861.00</w:t>
            </w:r>
          </w:p>
        </w:tc>
        <w:tc>
          <w:tcPr>
            <w:tcW w:w="512" w:type="pct"/>
            <w:tcBorders>
              <w:top w:val="nil"/>
              <w:left w:val="nil"/>
              <w:bottom w:val="single" w:sz="4" w:space="0" w:color="000000"/>
              <w:right w:val="single" w:sz="4" w:space="0" w:color="000000"/>
            </w:tcBorders>
            <w:shd w:val="clear" w:color="auto" w:fill="auto"/>
            <w:vAlign w:val="center"/>
            <w:hideMark/>
          </w:tcPr>
          <w:p w14:paraId="2E38987D" w14:textId="5E71E40C" w:rsidR="00703AAD" w:rsidRPr="00A93DC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241,916,269.00</w:t>
            </w:r>
          </w:p>
        </w:tc>
      </w:tr>
      <w:tr w:rsidR="00703AAD" w:rsidRPr="0031459D" w14:paraId="5557375A" w14:textId="77777777" w:rsidTr="00703AAD">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77D00568"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763,847,058.00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143EBD4B"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-6,773,955.03</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3C03C2D6"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757,073,102.97</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49195013"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60,279,940.91</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0B8EA9CD"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60,279,940.91</w:t>
            </w:r>
          </w:p>
        </w:tc>
        <w:tc>
          <w:tcPr>
            <w:tcW w:w="512" w:type="pct"/>
            <w:tcBorders>
              <w:top w:val="nil"/>
              <w:left w:val="nil"/>
              <w:bottom w:val="single" w:sz="4" w:space="0" w:color="000000"/>
              <w:right w:val="single" w:sz="4" w:space="0" w:color="000000"/>
            </w:tcBorders>
            <w:shd w:val="clear" w:color="auto" w:fill="auto"/>
            <w:vAlign w:val="center"/>
            <w:hideMark/>
          </w:tcPr>
          <w:p w14:paraId="25089560" w14:textId="669B633A" w:rsidR="00703AAD" w:rsidRPr="0039224D"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696,793,162.06</w:t>
            </w:r>
          </w:p>
        </w:tc>
      </w:tr>
      <w:tr w:rsidR="00703AAD" w:rsidRPr="0031459D" w14:paraId="1ADCF332"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4B798397"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136,810,392.00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6FF52EF4"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-117,943.06</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13FFDE7A"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136,692,448.94</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4DB0274E"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20,296,407.31</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3B937C88"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20,296,407.31</w:t>
            </w:r>
          </w:p>
        </w:tc>
        <w:tc>
          <w:tcPr>
            <w:tcW w:w="512" w:type="pct"/>
            <w:tcBorders>
              <w:top w:val="nil"/>
              <w:left w:val="nil"/>
              <w:bottom w:val="single" w:sz="4" w:space="0" w:color="000000"/>
              <w:right w:val="single" w:sz="4" w:space="0" w:color="000000"/>
            </w:tcBorders>
            <w:shd w:val="clear" w:color="auto" w:fill="auto"/>
            <w:vAlign w:val="center"/>
            <w:hideMark/>
          </w:tcPr>
          <w:p w14:paraId="46753E1F" w14:textId="0FADEB4F"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116,396,041.63</w:t>
            </w:r>
          </w:p>
        </w:tc>
      </w:tr>
      <w:tr w:rsidR="00703AAD" w:rsidRPr="0031459D" w14:paraId="2AE19FA8"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20C5C932"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2CBB11D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-693,495.82</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1FBE1A43"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398,184,131.18</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0132D11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44494D7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512" w:type="pct"/>
            <w:tcBorders>
              <w:top w:val="nil"/>
              <w:left w:val="nil"/>
              <w:bottom w:val="single" w:sz="4" w:space="0" w:color="000000"/>
              <w:right w:val="single" w:sz="4" w:space="0" w:color="000000"/>
            </w:tcBorders>
            <w:shd w:val="clear" w:color="auto" w:fill="auto"/>
            <w:vAlign w:val="center"/>
            <w:hideMark/>
          </w:tcPr>
          <w:p w14:paraId="03493778" w14:textId="501EBC8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384,148,525.60</w:t>
            </w:r>
          </w:p>
        </w:tc>
      </w:tr>
      <w:tr w:rsidR="00703AAD" w:rsidRPr="0031459D" w14:paraId="050368DB"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5886C852"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69EDF16B"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651C5D56"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01172F3F"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45E336C5"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B299343" w14:textId="295A6D6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775E0C81"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51B54136"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05EC633F"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4598C02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700CE5F6"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3DA08464"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D198708" w14:textId="73A9A53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28E945C8"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5D016481"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6971F8B4"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-700.01</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5944DEAA"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145,854,539.99</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3A31CA8E"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303E22C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512" w:type="pct"/>
            <w:tcBorders>
              <w:top w:val="nil"/>
              <w:left w:val="nil"/>
              <w:bottom w:val="single" w:sz="4" w:space="0" w:color="000000"/>
              <w:right w:val="single" w:sz="4" w:space="0" w:color="000000"/>
            </w:tcBorders>
            <w:shd w:val="clear" w:color="auto" w:fill="auto"/>
            <w:vAlign w:val="center"/>
            <w:hideMark/>
          </w:tcPr>
          <w:p w14:paraId="489F78C7" w14:textId="0848FDA3"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126,993,046.32</w:t>
            </w:r>
          </w:p>
        </w:tc>
      </w:tr>
      <w:tr w:rsidR="00703AAD" w:rsidRPr="0031459D" w14:paraId="56525BBC"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20988731"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5A2BD3E8"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25799477"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19817DE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7055BB77"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090D5C" w14:textId="0A1A416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7619B73D"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0F16CBEB"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3DBBF17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-2,512,101.14</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179EC69C"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54,749,474.86</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53FC8F70"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715A7E86"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512" w:type="pct"/>
            <w:tcBorders>
              <w:top w:val="nil"/>
              <w:left w:val="nil"/>
              <w:bottom w:val="single" w:sz="4" w:space="0" w:color="000000"/>
              <w:right w:val="single" w:sz="4" w:space="0" w:color="000000"/>
            </w:tcBorders>
            <w:shd w:val="clear" w:color="auto" w:fill="auto"/>
            <w:vAlign w:val="center"/>
            <w:hideMark/>
          </w:tcPr>
          <w:p w14:paraId="3D9772BE" w14:textId="2FF8E4F4"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48,617,275.51</w:t>
            </w:r>
          </w:p>
        </w:tc>
      </w:tr>
      <w:tr w:rsidR="00703AAD" w:rsidRPr="0031459D" w14:paraId="73890FAA" w14:textId="77777777" w:rsidTr="00703AAD">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571AF70A"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253201B8"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533ABA26"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2AC16253"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25D08255"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C891F78" w14:textId="5ABEDEAD"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78462454" w14:textId="77777777" w:rsidTr="00703A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056EED1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5A8F1BD9"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-3,449,715.00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1E67DF92"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21,592,508.00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0B071B8A"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78081883"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512" w:type="pct"/>
            <w:tcBorders>
              <w:top w:val="nil"/>
              <w:left w:val="nil"/>
              <w:bottom w:val="single" w:sz="4" w:space="0" w:color="000000"/>
              <w:right w:val="single" w:sz="4" w:space="0" w:color="000000"/>
            </w:tcBorders>
            <w:shd w:val="clear" w:color="auto" w:fill="auto"/>
            <w:vAlign w:val="center"/>
            <w:hideMark/>
          </w:tcPr>
          <w:p w14:paraId="547DC6F2" w14:textId="6CFBDE21" w:rsidR="00703AAD" w:rsidRPr="00B26270"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20,638,273.00</w:t>
            </w:r>
          </w:p>
        </w:tc>
      </w:tr>
      <w:tr w:rsidR="00703AAD" w:rsidRPr="0031459D" w14:paraId="405E4975" w14:textId="77777777" w:rsidTr="00703AAD">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703AAD" w:rsidRPr="0031459D" w:rsidRDefault="00703AAD" w:rsidP="00703A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03DCC35"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5,099,497,415.00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4B547BBA"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139,963,472.89</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4EF42522"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5,239,460,887.89</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7347CECF"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1,468,380,130.48</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38BF6DA7"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1,468,380,130.48</w:t>
            </w:r>
          </w:p>
        </w:tc>
        <w:tc>
          <w:tcPr>
            <w:tcW w:w="512" w:type="pct"/>
            <w:tcBorders>
              <w:top w:val="nil"/>
              <w:left w:val="nil"/>
              <w:bottom w:val="single" w:sz="4" w:space="0" w:color="000000"/>
              <w:right w:val="single" w:sz="4" w:space="0" w:color="000000"/>
            </w:tcBorders>
            <w:shd w:val="clear" w:color="auto" w:fill="auto"/>
            <w:vAlign w:val="center"/>
            <w:hideMark/>
          </w:tcPr>
          <w:p w14:paraId="4E4ECEBF" w14:textId="49F6F846"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color w:val="000000"/>
                <w:sz w:val="16"/>
                <w:szCs w:val="16"/>
              </w:rPr>
              <w:t>3,771,080,757.41</w:t>
            </w:r>
          </w:p>
        </w:tc>
      </w:tr>
      <w:tr w:rsidR="00703AAD" w:rsidRPr="0031459D" w14:paraId="0F19D343" w14:textId="77777777" w:rsidTr="00703A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6C67F468"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19DFFC9B"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012EC497"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62E1D86F"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5F79E438"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96C698B" w14:textId="29D65D7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7F92C57A" w14:textId="77777777" w:rsidTr="00703A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559EDD1E"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5,099,497,415.00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698D1FC7"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139,963,472.89</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03CFCEBB"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5,239,460,887.89</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1CEA9FDB"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1,468,380,130.48</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4D5BDFFD"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1,468,380,130.48</w:t>
            </w:r>
          </w:p>
        </w:tc>
        <w:tc>
          <w:tcPr>
            <w:tcW w:w="512" w:type="pct"/>
            <w:tcBorders>
              <w:top w:val="nil"/>
              <w:left w:val="nil"/>
              <w:bottom w:val="single" w:sz="4" w:space="0" w:color="000000"/>
              <w:right w:val="single" w:sz="4" w:space="0" w:color="000000"/>
            </w:tcBorders>
            <w:shd w:val="clear" w:color="auto" w:fill="auto"/>
            <w:vAlign w:val="center"/>
            <w:hideMark/>
          </w:tcPr>
          <w:p w14:paraId="7068CD24" w14:textId="75631BAA"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3,771,080,757.41</w:t>
            </w:r>
          </w:p>
        </w:tc>
      </w:tr>
      <w:tr w:rsidR="00703AAD" w:rsidRPr="0031459D" w14:paraId="65C5E964"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25CD3A8D"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77594A9B"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2CD6B408"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04D16B9C"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0D7794A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EF4F0C8" w14:textId="2F5A7D7B"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04ED24A5"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703AAD" w:rsidRPr="0031459D" w:rsidRDefault="00703AAD" w:rsidP="00703A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59947293"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21D9447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0C74478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4CA124F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37A15DF5"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6B12534" w14:textId="0B4275A0" w:rsidR="00703AAD" w:rsidRPr="008874D4" w:rsidRDefault="00703AAD" w:rsidP="00703AAD">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03AAD" w:rsidRPr="0031459D" w14:paraId="4AD432A5" w14:textId="77777777" w:rsidTr="00703AAD">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703AAD" w:rsidRPr="0031459D" w:rsidRDefault="00703AAD" w:rsidP="00703AA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2E0F58EA"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3EC58B76"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-720,836,328.37</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520069BF"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26,923,994,121.63</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28418541"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4,605,506,383.38</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7D23F813"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4,605,489,969.38</w:t>
            </w:r>
          </w:p>
        </w:tc>
        <w:tc>
          <w:tcPr>
            <w:tcW w:w="512" w:type="pct"/>
            <w:tcBorders>
              <w:top w:val="nil"/>
              <w:left w:val="nil"/>
              <w:bottom w:val="single" w:sz="4" w:space="0" w:color="000000"/>
              <w:right w:val="single" w:sz="4" w:space="0" w:color="000000"/>
            </w:tcBorders>
            <w:shd w:val="clear" w:color="auto" w:fill="auto"/>
            <w:vAlign w:val="center"/>
            <w:hideMark/>
          </w:tcPr>
          <w:p w14:paraId="0AF096C1" w14:textId="21A36774" w:rsidR="00703AAD" w:rsidRPr="00216342" w:rsidRDefault="00703AAD" w:rsidP="00703AAD">
            <w:pPr>
              <w:spacing w:after="0"/>
              <w:jc w:val="right"/>
              <w:rPr>
                <w:rFonts w:ascii="Calibri" w:hAnsi="Calibri" w:cs="Calibri"/>
                <w:b/>
                <w:color w:val="000000"/>
                <w:sz w:val="16"/>
                <w:szCs w:val="16"/>
                <w:lang w:eastAsia="es-MX"/>
              </w:rPr>
            </w:pPr>
            <w:r>
              <w:rPr>
                <w:rFonts w:ascii="Calibri" w:hAnsi="Calibri" w:cs="Calibri"/>
                <w:b/>
                <w:bCs/>
                <w:color w:val="000000"/>
                <w:sz w:val="16"/>
                <w:szCs w:val="16"/>
              </w:rPr>
              <w:t>22,318,487,738.25</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62753986"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99287A">
        <w:rPr>
          <w:rFonts w:eastAsia="Calibri" w:cs="Arial"/>
          <w:lang w:eastAsia="en-US"/>
        </w:rPr>
        <w:t>5</w:t>
      </w:r>
      <w:r w:rsidRPr="0092247E">
        <w:rPr>
          <w:rFonts w:eastAsia="Calibri" w:cs="Arial"/>
          <w:lang w:eastAsia="en-US"/>
        </w:rPr>
        <w:t xml:space="preserve"> mil </w:t>
      </w:r>
      <w:r w:rsidR="009B4D10">
        <w:rPr>
          <w:rFonts w:eastAsia="Calibri" w:cs="Arial"/>
          <w:lang w:eastAsia="en-US"/>
        </w:rPr>
        <w:t>804</w:t>
      </w:r>
      <w:r w:rsidR="004E6400">
        <w:rPr>
          <w:rFonts w:eastAsia="Calibri" w:cs="Arial"/>
          <w:lang w:eastAsia="en-US"/>
        </w:rPr>
        <w:t>.1</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9B4D10">
        <w:rPr>
          <w:rFonts w:eastAsia="Calibri" w:cs="Arial"/>
          <w:lang w:eastAsia="en-US"/>
        </w:rPr>
        <w:t>58</w:t>
      </w:r>
      <w:r w:rsidR="000E77D4">
        <w:rPr>
          <w:rFonts w:eastAsia="Calibri" w:cs="Arial"/>
          <w:lang w:eastAsia="en-US"/>
        </w:rPr>
        <w:t>.</w:t>
      </w:r>
      <w:r w:rsidR="009B4D10">
        <w:rPr>
          <w:rFonts w:eastAsia="Calibri" w:cs="Arial"/>
          <w:lang w:eastAsia="en-US"/>
        </w:rPr>
        <w:t>6</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A4A85">
        <w:rPr>
          <w:rFonts w:eastAsia="Calibri" w:cs="Arial"/>
          <w:lang w:eastAsia="en-US"/>
        </w:rPr>
        <w:t>2</w:t>
      </w:r>
      <w:r w:rsidR="00A75530">
        <w:rPr>
          <w:rFonts w:eastAsia="Calibri" w:cs="Arial"/>
          <w:lang w:eastAsia="en-US"/>
        </w:rPr>
        <w:t>1</w:t>
      </w:r>
      <w:r w:rsidR="00F67C32">
        <w:rPr>
          <w:rFonts w:eastAsia="Calibri" w:cs="Arial"/>
          <w:lang w:eastAsia="en-US"/>
        </w:rPr>
        <w:t>.</w:t>
      </w:r>
      <w:r w:rsidR="00A75530">
        <w:rPr>
          <w:rFonts w:eastAsia="Calibri" w:cs="Arial"/>
          <w:lang w:eastAsia="en-US"/>
        </w:rPr>
        <w:t>1</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9B4D10">
        <w:rPr>
          <w:rFonts w:eastAsia="Calibri" w:cs="Arial"/>
          <w:lang w:eastAsia="en-US"/>
        </w:rPr>
        <w:t>1</w:t>
      </w:r>
      <w:r w:rsidR="00A75530">
        <w:rPr>
          <w:rFonts w:eastAsia="Calibri" w:cs="Arial"/>
          <w:lang w:eastAsia="en-US"/>
        </w:rPr>
        <w:t>2</w:t>
      </w:r>
      <w:r w:rsidR="00AA4A85">
        <w:rPr>
          <w:rFonts w:eastAsia="Calibri" w:cs="Arial"/>
          <w:lang w:eastAsia="en-US"/>
        </w:rPr>
        <w:t>.</w:t>
      </w:r>
      <w:r w:rsidR="00A75530">
        <w:rPr>
          <w:rFonts w:eastAsia="Calibri" w:cs="Arial"/>
          <w:lang w:eastAsia="en-US"/>
        </w:rPr>
        <w:t>0</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9B4D10">
        <w:rPr>
          <w:rFonts w:eastAsia="Calibri" w:cs="Arial"/>
          <w:lang w:eastAsia="en-US"/>
        </w:rPr>
        <w:t>5</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9B4D10">
        <w:rPr>
          <w:rFonts w:eastAsia="Calibri" w:cs="Arial"/>
          <w:lang w:eastAsia="en-US"/>
        </w:rPr>
        <w:t>8</w:t>
      </w:r>
      <w:r w:rsidR="0036578E">
        <w:rPr>
          <w:rFonts w:eastAsia="Calibri" w:cs="Arial"/>
          <w:lang w:eastAsia="en-US"/>
        </w:rPr>
        <w:t>%</w:t>
      </w:r>
      <w:r w:rsidR="000627D9">
        <w:rPr>
          <w:rFonts w:eastAsia="Calibri" w:cs="Arial"/>
          <w:lang w:eastAsia="en-US"/>
        </w:rPr>
        <w:t>; otros asuntos sociales 2.1%</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AA4A85">
        <w:rPr>
          <w:rFonts w:eastAsia="Calibri" w:cs="Arial"/>
          <w:lang w:eastAsia="en-US"/>
        </w:rPr>
        <w:t>9</w:t>
      </w:r>
      <w:r w:rsidR="00805819">
        <w:rPr>
          <w:rFonts w:eastAsia="Calibri" w:cs="Arial"/>
          <w:lang w:eastAsia="en-US"/>
        </w:rPr>
        <w:t>%</w:t>
      </w:r>
      <w:r w:rsidR="000627D9">
        <w:rPr>
          <w:rFonts w:eastAsia="Calibri" w:cs="Arial"/>
          <w:lang w:eastAsia="en-US"/>
        </w:rPr>
        <w:t>.</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04"/>
        <w:gridCol w:w="3831"/>
        <w:gridCol w:w="1355"/>
        <w:gridCol w:w="1274"/>
        <w:gridCol w:w="1355"/>
        <w:gridCol w:w="1349"/>
        <w:gridCol w:w="1354"/>
        <w:gridCol w:w="1355"/>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38F646A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B4D10">
              <w:rPr>
                <w:rFonts w:ascii="Calibri" w:hAnsi="Calibri"/>
                <w:b/>
                <w:bCs/>
                <w:color w:val="FFFFFF"/>
                <w:sz w:val="16"/>
                <w:szCs w:val="16"/>
              </w:rPr>
              <w:t>4</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67F8AC85" w:rsidR="0040764C" w:rsidRPr="0031459D" w:rsidRDefault="009B4D10"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2024</w:t>
            </w:r>
            <w:r w:rsidR="009A71DA" w:rsidRPr="009A71DA">
              <w:rPr>
                <w:rFonts w:ascii="Calibri" w:hAnsi="Calibri"/>
                <w:b/>
                <w:bCs/>
                <w:color w:val="FFFFFF"/>
                <w:sz w:val="16"/>
                <w:szCs w:val="16"/>
              </w:rPr>
              <w:t xml:space="preserve"> AL 31 DE MARZO DE 202</w:t>
            </w:r>
            <w:r>
              <w:rPr>
                <w:rFonts w:ascii="Calibri" w:hAnsi="Calibri"/>
                <w:b/>
                <w:bCs/>
                <w:color w:val="FFFFFF"/>
                <w:sz w:val="16"/>
                <w:szCs w:val="16"/>
              </w:rPr>
              <w:t>4</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0627D9">
        <w:trPr>
          <w:trHeight w:val="402"/>
          <w:tblHeader/>
        </w:trPr>
        <w:tc>
          <w:tcPr>
            <w:tcW w:w="197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18"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0627D9">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0"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0627D9">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0627D9">
        <w:trPr>
          <w:trHeight w:val="402"/>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8"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0"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0"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627D9" w:rsidRPr="0031459D" w14:paraId="688FF4C1" w14:textId="77777777" w:rsidTr="000627D9">
        <w:trPr>
          <w:trHeight w:val="300"/>
        </w:trPr>
        <w:tc>
          <w:tcPr>
            <w:tcW w:w="529"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0627D9" w:rsidRPr="0031459D" w:rsidRDefault="000627D9" w:rsidP="000627D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3" w:type="pct"/>
            <w:tcBorders>
              <w:top w:val="nil"/>
              <w:left w:val="nil"/>
              <w:bottom w:val="single" w:sz="4" w:space="0" w:color="000000"/>
              <w:right w:val="single" w:sz="4" w:space="0" w:color="000000"/>
            </w:tcBorders>
            <w:shd w:val="clear" w:color="auto" w:fill="auto"/>
            <w:vAlign w:val="bottom"/>
            <w:hideMark/>
          </w:tcPr>
          <w:p w14:paraId="5006A4DA" w14:textId="77777777" w:rsidR="000627D9" w:rsidRPr="0031459D" w:rsidRDefault="000627D9" w:rsidP="000627D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6CA923A7"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17,020,099,386.00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64951EA9"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-1,215,998,195.46</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175DB9A2"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15,804,101,190.54</w:t>
            </w:r>
          </w:p>
        </w:tc>
        <w:tc>
          <w:tcPr>
            <w:tcW w:w="508" w:type="pct"/>
            <w:tcBorders>
              <w:top w:val="nil"/>
              <w:left w:val="nil"/>
              <w:bottom w:val="single" w:sz="4" w:space="0" w:color="000000"/>
              <w:right w:val="single" w:sz="4" w:space="0" w:color="000000"/>
            </w:tcBorders>
            <w:shd w:val="clear" w:color="auto" w:fill="auto"/>
            <w:vAlign w:val="center"/>
            <w:hideMark/>
          </w:tcPr>
          <w:p w14:paraId="101938BE" w14:textId="060058FE"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2,126,413,618.44</w:t>
            </w:r>
          </w:p>
        </w:tc>
        <w:tc>
          <w:tcPr>
            <w:tcW w:w="510" w:type="pct"/>
            <w:tcBorders>
              <w:top w:val="nil"/>
              <w:left w:val="nil"/>
              <w:bottom w:val="single" w:sz="4" w:space="0" w:color="000000"/>
              <w:right w:val="single" w:sz="4" w:space="0" w:color="000000"/>
            </w:tcBorders>
            <w:shd w:val="clear" w:color="auto" w:fill="auto"/>
            <w:vAlign w:val="center"/>
            <w:hideMark/>
          </w:tcPr>
          <w:p w14:paraId="32A28FE4" w14:textId="25B82730"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2,126,413,618.44</w:t>
            </w:r>
          </w:p>
        </w:tc>
        <w:tc>
          <w:tcPr>
            <w:tcW w:w="510" w:type="pct"/>
            <w:tcBorders>
              <w:top w:val="nil"/>
              <w:left w:val="nil"/>
              <w:bottom w:val="single" w:sz="4" w:space="0" w:color="000000"/>
              <w:right w:val="single" w:sz="4" w:space="0" w:color="000000"/>
            </w:tcBorders>
            <w:shd w:val="clear" w:color="auto" w:fill="auto"/>
            <w:vAlign w:val="center"/>
            <w:hideMark/>
          </w:tcPr>
          <w:p w14:paraId="2176E084" w14:textId="121BE4BE" w:rsidR="000627D9" w:rsidRPr="00D86F4C"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13,677,687,572.10</w:t>
            </w:r>
          </w:p>
        </w:tc>
      </w:tr>
      <w:tr w:rsidR="000627D9" w:rsidRPr="0031459D" w14:paraId="782B6219"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75AD70EB"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19D1DB4A"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005B65BD"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272,543,070.00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29EEC562"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5,095,390.27</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391C15B3"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277,638,460.27</w:t>
            </w:r>
          </w:p>
        </w:tc>
        <w:tc>
          <w:tcPr>
            <w:tcW w:w="508" w:type="pct"/>
            <w:tcBorders>
              <w:top w:val="nil"/>
              <w:left w:val="nil"/>
              <w:bottom w:val="single" w:sz="4" w:space="0" w:color="000000"/>
              <w:right w:val="single" w:sz="4" w:space="0" w:color="000000"/>
            </w:tcBorders>
            <w:shd w:val="clear" w:color="auto" w:fill="auto"/>
            <w:vAlign w:val="center"/>
            <w:hideMark/>
          </w:tcPr>
          <w:p w14:paraId="7100DA65" w14:textId="1690D325"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53,633,563.37</w:t>
            </w:r>
          </w:p>
        </w:tc>
        <w:tc>
          <w:tcPr>
            <w:tcW w:w="510" w:type="pct"/>
            <w:tcBorders>
              <w:top w:val="nil"/>
              <w:left w:val="nil"/>
              <w:bottom w:val="single" w:sz="4" w:space="0" w:color="000000"/>
              <w:right w:val="single" w:sz="4" w:space="0" w:color="000000"/>
            </w:tcBorders>
            <w:shd w:val="clear" w:color="auto" w:fill="auto"/>
            <w:vAlign w:val="center"/>
            <w:hideMark/>
          </w:tcPr>
          <w:p w14:paraId="48C746CF" w14:textId="3AC868C5"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53,633,563.37</w:t>
            </w:r>
          </w:p>
        </w:tc>
        <w:tc>
          <w:tcPr>
            <w:tcW w:w="510" w:type="pct"/>
            <w:tcBorders>
              <w:top w:val="nil"/>
              <w:left w:val="nil"/>
              <w:bottom w:val="single" w:sz="4" w:space="0" w:color="000000"/>
              <w:right w:val="single" w:sz="4" w:space="0" w:color="000000"/>
            </w:tcBorders>
            <w:shd w:val="clear" w:color="auto" w:fill="auto"/>
            <w:vAlign w:val="center"/>
            <w:hideMark/>
          </w:tcPr>
          <w:p w14:paraId="1FF43F41" w14:textId="7815AE7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224,004,896.90</w:t>
            </w:r>
          </w:p>
        </w:tc>
      </w:tr>
      <w:tr w:rsidR="000627D9" w:rsidRPr="0031459D" w14:paraId="5F0F15CE"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35F4FD8"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A86E78F"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00F4F6EC"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1,938,297,296.00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40CDCA42"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-35,998,657.16</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578E8DF8"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1,902,298,638.84</w:t>
            </w:r>
          </w:p>
        </w:tc>
        <w:tc>
          <w:tcPr>
            <w:tcW w:w="508" w:type="pct"/>
            <w:tcBorders>
              <w:top w:val="nil"/>
              <w:left w:val="nil"/>
              <w:bottom w:val="single" w:sz="4" w:space="0" w:color="000000"/>
              <w:right w:val="single" w:sz="4" w:space="0" w:color="000000"/>
            </w:tcBorders>
            <w:shd w:val="clear" w:color="auto" w:fill="auto"/>
            <w:vAlign w:val="center"/>
            <w:hideMark/>
          </w:tcPr>
          <w:p w14:paraId="0F1D22BF" w14:textId="1977472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25,138,297.07</w:t>
            </w:r>
          </w:p>
        </w:tc>
        <w:tc>
          <w:tcPr>
            <w:tcW w:w="510" w:type="pct"/>
            <w:tcBorders>
              <w:top w:val="nil"/>
              <w:left w:val="nil"/>
              <w:bottom w:val="single" w:sz="4" w:space="0" w:color="000000"/>
              <w:right w:val="single" w:sz="4" w:space="0" w:color="000000"/>
            </w:tcBorders>
            <w:shd w:val="clear" w:color="auto" w:fill="auto"/>
            <w:vAlign w:val="center"/>
            <w:hideMark/>
          </w:tcPr>
          <w:p w14:paraId="6BCABFD1" w14:textId="1550FFD4"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25,138,297.07</w:t>
            </w:r>
          </w:p>
        </w:tc>
        <w:tc>
          <w:tcPr>
            <w:tcW w:w="510" w:type="pct"/>
            <w:tcBorders>
              <w:top w:val="nil"/>
              <w:left w:val="nil"/>
              <w:bottom w:val="single" w:sz="4" w:space="0" w:color="000000"/>
              <w:right w:val="single" w:sz="4" w:space="0" w:color="000000"/>
            </w:tcBorders>
            <w:shd w:val="clear" w:color="auto" w:fill="auto"/>
            <w:vAlign w:val="center"/>
            <w:hideMark/>
          </w:tcPr>
          <w:p w14:paraId="5C2DAB3C" w14:textId="603FC7EF"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1,877,160,341.77</w:t>
            </w:r>
          </w:p>
        </w:tc>
      </w:tr>
      <w:tr w:rsidR="000627D9" w:rsidRPr="0031459D" w14:paraId="24E37072"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60C46716"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9B39C5E"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55DD6EA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3,375,243,144.00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6AA48479"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-32,765,250.12</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3C6AC9FA"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3,342,477,893.88</w:t>
            </w:r>
          </w:p>
        </w:tc>
        <w:tc>
          <w:tcPr>
            <w:tcW w:w="508" w:type="pct"/>
            <w:tcBorders>
              <w:top w:val="nil"/>
              <w:left w:val="nil"/>
              <w:bottom w:val="single" w:sz="4" w:space="0" w:color="000000"/>
              <w:right w:val="single" w:sz="4" w:space="0" w:color="000000"/>
            </w:tcBorders>
            <w:shd w:val="clear" w:color="auto" w:fill="auto"/>
            <w:vAlign w:val="center"/>
            <w:hideMark/>
          </w:tcPr>
          <w:p w14:paraId="2514CE92" w14:textId="33924EA9"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799,394,182.01</w:t>
            </w:r>
          </w:p>
        </w:tc>
        <w:tc>
          <w:tcPr>
            <w:tcW w:w="510" w:type="pct"/>
            <w:tcBorders>
              <w:top w:val="nil"/>
              <w:left w:val="nil"/>
              <w:bottom w:val="single" w:sz="4" w:space="0" w:color="000000"/>
              <w:right w:val="single" w:sz="4" w:space="0" w:color="000000"/>
            </w:tcBorders>
            <w:shd w:val="clear" w:color="auto" w:fill="auto"/>
            <w:vAlign w:val="center"/>
            <w:hideMark/>
          </w:tcPr>
          <w:p w14:paraId="2A457588" w14:textId="5379A49A"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799,394,182.01</w:t>
            </w:r>
          </w:p>
        </w:tc>
        <w:tc>
          <w:tcPr>
            <w:tcW w:w="510" w:type="pct"/>
            <w:tcBorders>
              <w:top w:val="nil"/>
              <w:left w:val="nil"/>
              <w:bottom w:val="single" w:sz="4" w:space="0" w:color="000000"/>
              <w:right w:val="single" w:sz="4" w:space="0" w:color="000000"/>
            </w:tcBorders>
            <w:shd w:val="clear" w:color="auto" w:fill="auto"/>
            <w:vAlign w:val="center"/>
            <w:hideMark/>
          </w:tcPr>
          <w:p w14:paraId="45BAA89D" w14:textId="0115AC88"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2,543,083,711.87</w:t>
            </w:r>
          </w:p>
        </w:tc>
      </w:tr>
      <w:tr w:rsidR="000627D9" w:rsidRPr="0031459D" w14:paraId="66C53611"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445D7DFC"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51B70BB4"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0D4D7E3A"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137,154,398.00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489A2EA9"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10,706,572.18</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4A36000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147,860,970.18</w:t>
            </w:r>
          </w:p>
        </w:tc>
        <w:tc>
          <w:tcPr>
            <w:tcW w:w="508" w:type="pct"/>
            <w:tcBorders>
              <w:top w:val="nil"/>
              <w:left w:val="nil"/>
              <w:bottom w:val="single" w:sz="4" w:space="0" w:color="000000"/>
              <w:right w:val="single" w:sz="4" w:space="0" w:color="000000"/>
            </w:tcBorders>
            <w:shd w:val="clear" w:color="auto" w:fill="auto"/>
            <w:vAlign w:val="center"/>
            <w:hideMark/>
          </w:tcPr>
          <w:p w14:paraId="16CE15B9" w14:textId="7D0035E8"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29,666,212.44</w:t>
            </w:r>
          </w:p>
        </w:tc>
        <w:tc>
          <w:tcPr>
            <w:tcW w:w="510" w:type="pct"/>
            <w:tcBorders>
              <w:top w:val="nil"/>
              <w:left w:val="nil"/>
              <w:bottom w:val="single" w:sz="4" w:space="0" w:color="000000"/>
              <w:right w:val="single" w:sz="4" w:space="0" w:color="000000"/>
            </w:tcBorders>
            <w:shd w:val="clear" w:color="auto" w:fill="auto"/>
            <w:vAlign w:val="center"/>
            <w:hideMark/>
          </w:tcPr>
          <w:p w14:paraId="7B242103" w14:textId="6A1B74F2"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29,666,212.44</w:t>
            </w:r>
          </w:p>
        </w:tc>
        <w:tc>
          <w:tcPr>
            <w:tcW w:w="510" w:type="pct"/>
            <w:tcBorders>
              <w:top w:val="nil"/>
              <w:left w:val="nil"/>
              <w:bottom w:val="single" w:sz="4" w:space="0" w:color="000000"/>
              <w:right w:val="single" w:sz="4" w:space="0" w:color="000000"/>
            </w:tcBorders>
            <w:shd w:val="clear" w:color="auto" w:fill="auto"/>
            <w:vAlign w:val="center"/>
            <w:hideMark/>
          </w:tcPr>
          <w:p w14:paraId="341362E2" w14:textId="6B24855F"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118,194,757.74</w:t>
            </w:r>
          </w:p>
        </w:tc>
      </w:tr>
      <w:tr w:rsidR="000627D9" w:rsidRPr="0031459D" w14:paraId="0CD44E81"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6B80C55"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DBDF0C5"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4DA7B043"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10,427,551,775.00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6E5434B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-1,167,408,904.88</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68A2197E"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9,260,142,870.12</w:t>
            </w:r>
          </w:p>
        </w:tc>
        <w:tc>
          <w:tcPr>
            <w:tcW w:w="508" w:type="pct"/>
            <w:tcBorders>
              <w:top w:val="nil"/>
              <w:left w:val="nil"/>
              <w:bottom w:val="single" w:sz="4" w:space="0" w:color="000000"/>
              <w:right w:val="single" w:sz="4" w:space="0" w:color="000000"/>
            </w:tcBorders>
            <w:shd w:val="clear" w:color="auto" w:fill="auto"/>
            <w:vAlign w:val="center"/>
            <w:hideMark/>
          </w:tcPr>
          <w:p w14:paraId="4BB99F53" w14:textId="2A9D155E"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1,049,646,541.32</w:t>
            </w:r>
          </w:p>
        </w:tc>
        <w:tc>
          <w:tcPr>
            <w:tcW w:w="510" w:type="pct"/>
            <w:tcBorders>
              <w:top w:val="nil"/>
              <w:left w:val="nil"/>
              <w:bottom w:val="single" w:sz="4" w:space="0" w:color="000000"/>
              <w:right w:val="single" w:sz="4" w:space="0" w:color="000000"/>
            </w:tcBorders>
            <w:shd w:val="clear" w:color="auto" w:fill="auto"/>
            <w:vAlign w:val="center"/>
            <w:hideMark/>
          </w:tcPr>
          <w:p w14:paraId="2B21FDC8" w14:textId="0883572B"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1,049,646,541.32</w:t>
            </w:r>
          </w:p>
        </w:tc>
        <w:tc>
          <w:tcPr>
            <w:tcW w:w="510" w:type="pct"/>
            <w:tcBorders>
              <w:top w:val="nil"/>
              <w:left w:val="nil"/>
              <w:bottom w:val="single" w:sz="4" w:space="0" w:color="000000"/>
              <w:right w:val="single" w:sz="4" w:space="0" w:color="000000"/>
            </w:tcBorders>
            <w:shd w:val="clear" w:color="auto" w:fill="auto"/>
            <w:vAlign w:val="center"/>
            <w:hideMark/>
          </w:tcPr>
          <w:p w14:paraId="5211B833" w14:textId="58F42435"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8,210,496,328.80</w:t>
            </w:r>
          </w:p>
        </w:tc>
      </w:tr>
      <w:tr w:rsidR="000627D9" w:rsidRPr="0031459D" w14:paraId="3A7772A8" w14:textId="77777777" w:rsidTr="000627D9">
        <w:trPr>
          <w:trHeight w:val="285"/>
        </w:trPr>
        <w:tc>
          <w:tcPr>
            <w:tcW w:w="529" w:type="pct"/>
            <w:tcBorders>
              <w:top w:val="nil"/>
              <w:left w:val="single" w:sz="4" w:space="0" w:color="000000"/>
              <w:right w:val="single" w:sz="4" w:space="0" w:color="000000"/>
            </w:tcBorders>
            <w:shd w:val="clear" w:color="auto" w:fill="auto"/>
            <w:vAlign w:val="bottom"/>
            <w:hideMark/>
          </w:tcPr>
          <w:p w14:paraId="47D45366"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37905429"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7D48E7C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541,792,460.00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3A948213"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2,823,767.25</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646A0BDE"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544,616,227.25</w:t>
            </w:r>
          </w:p>
        </w:tc>
        <w:tc>
          <w:tcPr>
            <w:tcW w:w="508" w:type="pct"/>
            <w:tcBorders>
              <w:top w:val="nil"/>
              <w:left w:val="nil"/>
              <w:bottom w:val="single" w:sz="4" w:space="0" w:color="000000"/>
              <w:right w:val="single" w:sz="4" w:space="0" w:color="000000"/>
            </w:tcBorders>
            <w:shd w:val="clear" w:color="auto" w:fill="auto"/>
            <w:vAlign w:val="center"/>
            <w:hideMark/>
          </w:tcPr>
          <w:p w14:paraId="3E0F0735" w14:textId="2B5F82F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81,784,961.23</w:t>
            </w:r>
          </w:p>
        </w:tc>
        <w:tc>
          <w:tcPr>
            <w:tcW w:w="510" w:type="pct"/>
            <w:tcBorders>
              <w:top w:val="nil"/>
              <w:left w:val="nil"/>
              <w:bottom w:val="single" w:sz="4" w:space="0" w:color="000000"/>
              <w:right w:val="single" w:sz="4" w:space="0" w:color="000000"/>
            </w:tcBorders>
            <w:shd w:val="clear" w:color="auto" w:fill="auto"/>
            <w:vAlign w:val="center"/>
            <w:hideMark/>
          </w:tcPr>
          <w:p w14:paraId="61945830" w14:textId="500AD50D"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81,784,961.23</w:t>
            </w:r>
          </w:p>
        </w:tc>
        <w:tc>
          <w:tcPr>
            <w:tcW w:w="510" w:type="pct"/>
            <w:tcBorders>
              <w:top w:val="nil"/>
              <w:left w:val="nil"/>
              <w:bottom w:val="single" w:sz="4" w:space="0" w:color="000000"/>
              <w:right w:val="single" w:sz="4" w:space="0" w:color="000000"/>
            </w:tcBorders>
            <w:shd w:val="clear" w:color="auto" w:fill="auto"/>
            <w:vAlign w:val="center"/>
            <w:hideMark/>
          </w:tcPr>
          <w:p w14:paraId="130824C6" w14:textId="64D1BBE1"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462,831,266.02</w:t>
            </w:r>
          </w:p>
        </w:tc>
      </w:tr>
      <w:tr w:rsidR="000627D9" w:rsidRPr="0031459D" w14:paraId="6BDF3184" w14:textId="77777777" w:rsidTr="000627D9">
        <w:trPr>
          <w:trHeight w:val="285"/>
        </w:trPr>
        <w:tc>
          <w:tcPr>
            <w:tcW w:w="529"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1A9CEA0"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6BAA2447"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327,517,243.00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72DE2925"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1,548,887.00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7A90DA35"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329,066,130.00</w:t>
            </w:r>
          </w:p>
        </w:tc>
        <w:tc>
          <w:tcPr>
            <w:tcW w:w="508" w:type="pct"/>
            <w:tcBorders>
              <w:top w:val="nil"/>
              <w:left w:val="nil"/>
              <w:bottom w:val="single" w:sz="4" w:space="0" w:color="000000"/>
              <w:right w:val="single" w:sz="4" w:space="0" w:color="000000"/>
            </w:tcBorders>
            <w:shd w:val="clear" w:color="auto" w:fill="auto"/>
            <w:vAlign w:val="center"/>
            <w:hideMark/>
          </w:tcPr>
          <w:p w14:paraId="757A4BDB" w14:textId="5D6CD102"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87,149,861.00</w:t>
            </w:r>
          </w:p>
        </w:tc>
        <w:tc>
          <w:tcPr>
            <w:tcW w:w="510" w:type="pct"/>
            <w:tcBorders>
              <w:top w:val="nil"/>
              <w:left w:val="nil"/>
              <w:bottom w:val="single" w:sz="4" w:space="0" w:color="000000"/>
              <w:right w:val="single" w:sz="4" w:space="0" w:color="000000"/>
            </w:tcBorders>
            <w:shd w:val="clear" w:color="auto" w:fill="auto"/>
            <w:vAlign w:val="center"/>
            <w:hideMark/>
          </w:tcPr>
          <w:p w14:paraId="6FBCFBB4" w14:textId="062466FE"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87,149,861.00</w:t>
            </w:r>
          </w:p>
        </w:tc>
        <w:tc>
          <w:tcPr>
            <w:tcW w:w="510" w:type="pct"/>
            <w:tcBorders>
              <w:top w:val="nil"/>
              <w:left w:val="nil"/>
              <w:bottom w:val="single" w:sz="4" w:space="0" w:color="000000"/>
              <w:right w:val="single" w:sz="4" w:space="0" w:color="000000"/>
            </w:tcBorders>
            <w:shd w:val="clear" w:color="auto" w:fill="auto"/>
            <w:vAlign w:val="center"/>
            <w:hideMark/>
          </w:tcPr>
          <w:p w14:paraId="40111F01" w14:textId="52405AFB" w:rsidR="000627D9" w:rsidRPr="00614D06"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241,916,269.00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06AB512F" w14:textId="77777777" w:rsidR="000627D9" w:rsidRDefault="000627D9" w:rsidP="0092247E">
      <w:pPr>
        <w:autoSpaceDE w:val="0"/>
        <w:autoSpaceDN w:val="0"/>
        <w:adjustRightInd w:val="0"/>
        <w:spacing w:after="0" w:line="360" w:lineRule="auto"/>
        <w:ind w:left="57" w:right="57"/>
        <w:jc w:val="center"/>
        <w:rPr>
          <w:rFonts w:cs="Arial"/>
          <w:b/>
          <w:bCs/>
          <w:color w:val="800000"/>
        </w:rPr>
      </w:pPr>
    </w:p>
    <w:p w14:paraId="6BF7B000" w14:textId="16AD0526"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49F2E7FF"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6979B6">
        <w:rPr>
          <w:rFonts w:eastAsia="Calibri" w:cs="Arial"/>
          <w:lang w:eastAsia="en-US"/>
        </w:rPr>
        <w:t>7</w:t>
      </w:r>
      <w:r w:rsidR="000627D9">
        <w:rPr>
          <w:rFonts w:eastAsia="Calibri" w:cs="Arial"/>
          <w:lang w:eastAsia="en-US"/>
        </w:rPr>
        <w:t>5</w:t>
      </w:r>
      <w:r w:rsidR="006979B6">
        <w:rPr>
          <w:rFonts w:eastAsia="Calibri" w:cs="Arial"/>
          <w:lang w:eastAsia="en-US"/>
        </w:rPr>
        <w:t>7</w:t>
      </w:r>
      <w:r w:rsidR="003503F4" w:rsidRPr="0092247E">
        <w:rPr>
          <w:rFonts w:eastAsia="Calibri" w:cs="Arial"/>
          <w:lang w:eastAsia="en-US"/>
        </w:rPr>
        <w:t>.</w:t>
      </w:r>
      <w:r w:rsidR="000627D9">
        <w:rPr>
          <w:rFonts w:eastAsia="Calibri" w:cs="Arial"/>
          <w:lang w:eastAsia="en-US"/>
        </w:rPr>
        <w:t>1</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4271AA">
        <w:rPr>
          <w:rFonts w:eastAsia="Calibri" w:cs="Arial"/>
          <w:lang w:eastAsia="en-US"/>
        </w:rPr>
        <w:t>52</w:t>
      </w:r>
      <w:r w:rsidR="00D724F7">
        <w:rPr>
          <w:rFonts w:eastAsia="Calibri" w:cs="Arial"/>
          <w:lang w:eastAsia="en-US"/>
        </w:rPr>
        <w:t>.</w:t>
      </w:r>
      <w:r w:rsidR="004271AA">
        <w:rPr>
          <w:rFonts w:eastAsia="Calibri" w:cs="Arial"/>
          <w:lang w:eastAsia="en-US"/>
        </w:rPr>
        <w:t>6</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0627D9">
        <w:rPr>
          <w:rFonts w:eastAsia="Calibri" w:cs="Arial"/>
          <w:lang w:eastAsia="en-US"/>
        </w:rPr>
        <w:t>1</w:t>
      </w:r>
      <w:r w:rsidR="006979B6">
        <w:rPr>
          <w:rFonts w:eastAsia="Calibri" w:cs="Arial"/>
          <w:lang w:eastAsia="en-US"/>
        </w:rPr>
        <w:t>9</w:t>
      </w:r>
      <w:r w:rsidR="003579A3">
        <w:rPr>
          <w:rFonts w:eastAsia="Calibri" w:cs="Arial"/>
          <w:lang w:eastAsia="en-US"/>
        </w:rPr>
        <w:t>.</w:t>
      </w:r>
      <w:r w:rsidR="006979B6">
        <w:rPr>
          <w:rFonts w:eastAsia="Calibri" w:cs="Arial"/>
          <w:lang w:eastAsia="en-US"/>
        </w:rPr>
        <w:t>3</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E86C95">
        <w:rPr>
          <w:rFonts w:eastAsia="Calibri" w:cs="Arial"/>
          <w:lang w:eastAsia="en-US"/>
        </w:rPr>
        <w:t>1</w:t>
      </w:r>
      <w:r w:rsidR="000627D9">
        <w:rPr>
          <w:rFonts w:eastAsia="Calibri" w:cs="Arial"/>
          <w:lang w:eastAsia="en-US"/>
        </w:rPr>
        <w:t>8</w:t>
      </w:r>
      <w:r w:rsidR="00A7019D">
        <w:rPr>
          <w:rFonts w:eastAsia="Calibri" w:cs="Arial"/>
          <w:lang w:eastAsia="en-US"/>
        </w:rPr>
        <w:t>.</w:t>
      </w:r>
      <w:r w:rsidR="000627D9">
        <w:rPr>
          <w:rFonts w:eastAsia="Calibri" w:cs="Arial"/>
          <w:lang w:eastAsia="en-US"/>
        </w:rPr>
        <w:t>0</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0627D9">
        <w:rPr>
          <w:rFonts w:eastAsia="Calibri" w:cs="Arial"/>
          <w:lang w:eastAsia="en-US"/>
        </w:rPr>
        <w:t>2</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0627D9">
        <w:rPr>
          <w:rFonts w:eastAsia="Calibri" w:cs="Arial"/>
          <w:lang w:eastAsia="en-US"/>
        </w:rPr>
        <w:t>2</w:t>
      </w:r>
      <w:r w:rsidR="00FD5E77">
        <w:rPr>
          <w:rFonts w:eastAsia="Calibri" w:cs="Arial"/>
          <w:lang w:eastAsia="en-US"/>
        </w:rPr>
        <w:t>.</w:t>
      </w:r>
      <w:r w:rsidR="000627D9">
        <w:rPr>
          <w:rFonts w:eastAsia="Calibri" w:cs="Arial"/>
          <w:lang w:eastAsia="en-US"/>
        </w:rPr>
        <w:t>9</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78"/>
        <w:gridCol w:w="4036"/>
        <w:gridCol w:w="1341"/>
        <w:gridCol w:w="1193"/>
        <w:gridCol w:w="1341"/>
        <w:gridCol w:w="1275"/>
        <w:gridCol w:w="1269"/>
        <w:gridCol w:w="1344"/>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66256B18"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627D9">
              <w:rPr>
                <w:rFonts w:ascii="Calibri" w:hAnsi="Calibri"/>
                <w:b/>
                <w:bCs/>
                <w:color w:val="FFFFFF"/>
                <w:sz w:val="16"/>
                <w:szCs w:val="16"/>
              </w:rPr>
              <w:t>4</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168BBF73" w:rsidR="0040764C" w:rsidRPr="0031459D" w:rsidRDefault="000627D9" w:rsidP="009A71DA">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DEL 01 DE ENERO DE 2024</w:t>
            </w:r>
            <w:r w:rsidR="009A71DA" w:rsidRPr="009A71DA">
              <w:rPr>
                <w:rFonts w:ascii="Calibri" w:hAnsi="Calibri" w:cs="Calibri"/>
                <w:b/>
                <w:bCs/>
                <w:color w:val="FFFFFF"/>
                <w:sz w:val="16"/>
                <w:szCs w:val="16"/>
                <w:lang w:eastAsia="es-MX"/>
              </w:rPr>
              <w:t xml:space="preserve"> AL 31 DE MARZO DE 202</w:t>
            </w:r>
            <w:r>
              <w:rPr>
                <w:rFonts w:ascii="Calibri" w:hAnsi="Calibri" w:cs="Calibri"/>
                <w:b/>
                <w:bCs/>
                <w:color w:val="FFFFFF"/>
                <w:sz w:val="16"/>
                <w:szCs w:val="16"/>
                <w:lang w:eastAsia="es-MX"/>
              </w:rPr>
              <w:t>4</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0627D9">
        <w:trPr>
          <w:trHeight w:val="402"/>
          <w:tblHeader/>
        </w:trPr>
        <w:tc>
          <w:tcPr>
            <w:tcW w:w="207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0627D9">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0627D9">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80"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0627D9">
        <w:trPr>
          <w:trHeight w:val="402"/>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0"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627D9" w:rsidRPr="0031459D" w14:paraId="66A12A53" w14:textId="77777777" w:rsidTr="000627D9">
        <w:trPr>
          <w:trHeight w:val="465"/>
        </w:trPr>
        <w:tc>
          <w:tcPr>
            <w:tcW w:w="557"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0627D9" w:rsidRPr="0031459D" w:rsidRDefault="000627D9" w:rsidP="000627D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0627D9" w:rsidRPr="0031459D" w:rsidRDefault="000627D9" w:rsidP="000627D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5" w:type="pct"/>
            <w:tcBorders>
              <w:top w:val="nil"/>
              <w:left w:val="nil"/>
              <w:bottom w:val="single" w:sz="4" w:space="0" w:color="000000"/>
              <w:right w:val="single" w:sz="4" w:space="0" w:color="000000"/>
            </w:tcBorders>
            <w:shd w:val="clear" w:color="auto" w:fill="auto"/>
            <w:vAlign w:val="center"/>
            <w:hideMark/>
          </w:tcPr>
          <w:p w14:paraId="22B049B1" w14:textId="7731F476"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763,847,058.00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04BFBFFB"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-6,773,955.03</w:t>
            </w:r>
          </w:p>
        </w:tc>
        <w:tc>
          <w:tcPr>
            <w:tcW w:w="505" w:type="pct"/>
            <w:tcBorders>
              <w:top w:val="nil"/>
              <w:left w:val="nil"/>
              <w:bottom w:val="single" w:sz="4" w:space="0" w:color="000000"/>
              <w:right w:val="single" w:sz="4" w:space="0" w:color="000000"/>
            </w:tcBorders>
            <w:shd w:val="clear" w:color="auto" w:fill="auto"/>
            <w:vAlign w:val="center"/>
            <w:hideMark/>
          </w:tcPr>
          <w:p w14:paraId="29926BE4" w14:textId="41EB3466"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757,073,102.97</w:t>
            </w:r>
          </w:p>
        </w:tc>
        <w:tc>
          <w:tcPr>
            <w:tcW w:w="480" w:type="pct"/>
            <w:tcBorders>
              <w:top w:val="nil"/>
              <w:left w:val="nil"/>
              <w:bottom w:val="single" w:sz="4" w:space="0" w:color="000000"/>
              <w:right w:val="single" w:sz="4" w:space="0" w:color="000000"/>
            </w:tcBorders>
            <w:shd w:val="clear" w:color="auto" w:fill="auto"/>
            <w:vAlign w:val="center"/>
            <w:hideMark/>
          </w:tcPr>
          <w:p w14:paraId="7141CDA3" w14:textId="56691B02"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60,279,940.91</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78111835"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60,279,940.91</w:t>
            </w:r>
          </w:p>
        </w:tc>
        <w:tc>
          <w:tcPr>
            <w:tcW w:w="506" w:type="pct"/>
            <w:tcBorders>
              <w:top w:val="nil"/>
              <w:left w:val="nil"/>
              <w:bottom w:val="single" w:sz="4" w:space="0" w:color="000000"/>
              <w:right w:val="single" w:sz="4" w:space="0" w:color="000000"/>
            </w:tcBorders>
            <w:shd w:val="clear" w:color="auto" w:fill="auto"/>
            <w:vAlign w:val="center"/>
            <w:hideMark/>
          </w:tcPr>
          <w:p w14:paraId="765CF147" w14:textId="59B4FE79" w:rsidR="000627D9" w:rsidRPr="005F24F6" w:rsidRDefault="000627D9" w:rsidP="000627D9">
            <w:pPr>
              <w:spacing w:after="0"/>
              <w:jc w:val="right"/>
              <w:rPr>
                <w:rFonts w:ascii="Calibri" w:hAnsi="Calibri" w:cs="Calibri"/>
                <w:b/>
                <w:color w:val="000000"/>
                <w:sz w:val="16"/>
                <w:szCs w:val="16"/>
                <w:lang w:eastAsia="es-MX"/>
              </w:rPr>
            </w:pPr>
            <w:r>
              <w:rPr>
                <w:rFonts w:ascii="Calibri" w:hAnsi="Calibri" w:cs="Calibri"/>
                <w:color w:val="000000"/>
                <w:sz w:val="16"/>
                <w:szCs w:val="16"/>
              </w:rPr>
              <w:t>696,793,162.06</w:t>
            </w:r>
          </w:p>
        </w:tc>
      </w:tr>
      <w:tr w:rsidR="000627D9" w:rsidRPr="0031459D" w14:paraId="5A6F5E78"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E1A3F8"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5" w:type="pct"/>
            <w:tcBorders>
              <w:top w:val="nil"/>
              <w:left w:val="nil"/>
              <w:bottom w:val="single" w:sz="4" w:space="0" w:color="000000"/>
              <w:right w:val="single" w:sz="4" w:space="0" w:color="000000"/>
            </w:tcBorders>
            <w:shd w:val="clear" w:color="auto" w:fill="auto"/>
            <w:vAlign w:val="center"/>
            <w:hideMark/>
          </w:tcPr>
          <w:p w14:paraId="52CC5A51" w14:textId="22553DFF"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136,810,392.00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71C92B20"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-117,943.06</w:t>
            </w:r>
          </w:p>
        </w:tc>
        <w:tc>
          <w:tcPr>
            <w:tcW w:w="505" w:type="pct"/>
            <w:tcBorders>
              <w:top w:val="nil"/>
              <w:left w:val="nil"/>
              <w:bottom w:val="single" w:sz="4" w:space="0" w:color="000000"/>
              <w:right w:val="single" w:sz="4" w:space="0" w:color="000000"/>
            </w:tcBorders>
            <w:shd w:val="clear" w:color="auto" w:fill="auto"/>
            <w:vAlign w:val="center"/>
            <w:hideMark/>
          </w:tcPr>
          <w:p w14:paraId="2E980125" w14:textId="051DFCB3"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136,692,448.94</w:t>
            </w:r>
          </w:p>
        </w:tc>
        <w:tc>
          <w:tcPr>
            <w:tcW w:w="480" w:type="pct"/>
            <w:tcBorders>
              <w:top w:val="nil"/>
              <w:left w:val="nil"/>
              <w:bottom w:val="single" w:sz="4" w:space="0" w:color="000000"/>
              <w:right w:val="single" w:sz="4" w:space="0" w:color="000000"/>
            </w:tcBorders>
            <w:shd w:val="clear" w:color="auto" w:fill="auto"/>
            <w:vAlign w:val="center"/>
            <w:hideMark/>
          </w:tcPr>
          <w:p w14:paraId="1870B938" w14:textId="03CB3B76"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20,296,407.31</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7ED0712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20,296,407.31</w:t>
            </w:r>
          </w:p>
        </w:tc>
        <w:tc>
          <w:tcPr>
            <w:tcW w:w="506" w:type="pct"/>
            <w:tcBorders>
              <w:top w:val="nil"/>
              <w:left w:val="nil"/>
              <w:bottom w:val="single" w:sz="4" w:space="0" w:color="000000"/>
              <w:right w:val="single" w:sz="4" w:space="0" w:color="000000"/>
            </w:tcBorders>
            <w:shd w:val="clear" w:color="auto" w:fill="auto"/>
            <w:vAlign w:val="center"/>
            <w:hideMark/>
          </w:tcPr>
          <w:p w14:paraId="023C32A4" w14:textId="16326C5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116,396,041.63</w:t>
            </w:r>
          </w:p>
        </w:tc>
      </w:tr>
      <w:tr w:rsidR="000627D9" w:rsidRPr="0031459D" w14:paraId="0CA12202"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8817D4"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5" w:type="pct"/>
            <w:tcBorders>
              <w:top w:val="nil"/>
              <w:left w:val="nil"/>
              <w:bottom w:val="single" w:sz="4" w:space="0" w:color="000000"/>
              <w:right w:val="single" w:sz="4" w:space="0" w:color="000000"/>
            </w:tcBorders>
            <w:shd w:val="clear" w:color="auto" w:fill="auto"/>
            <w:vAlign w:val="center"/>
            <w:hideMark/>
          </w:tcPr>
          <w:p w14:paraId="52BC26E2" w14:textId="78336F3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5B47D5E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-693,495.82</w:t>
            </w:r>
          </w:p>
        </w:tc>
        <w:tc>
          <w:tcPr>
            <w:tcW w:w="505" w:type="pct"/>
            <w:tcBorders>
              <w:top w:val="nil"/>
              <w:left w:val="nil"/>
              <w:bottom w:val="single" w:sz="4" w:space="0" w:color="000000"/>
              <w:right w:val="single" w:sz="4" w:space="0" w:color="000000"/>
            </w:tcBorders>
            <w:shd w:val="clear" w:color="auto" w:fill="auto"/>
            <w:vAlign w:val="center"/>
            <w:hideMark/>
          </w:tcPr>
          <w:p w14:paraId="2485446B" w14:textId="19680A06"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398,184,131.18</w:t>
            </w:r>
          </w:p>
        </w:tc>
        <w:tc>
          <w:tcPr>
            <w:tcW w:w="480" w:type="pct"/>
            <w:tcBorders>
              <w:top w:val="nil"/>
              <w:left w:val="nil"/>
              <w:bottom w:val="single" w:sz="4" w:space="0" w:color="000000"/>
              <w:right w:val="single" w:sz="4" w:space="0" w:color="000000"/>
            </w:tcBorders>
            <w:shd w:val="clear" w:color="auto" w:fill="auto"/>
            <w:vAlign w:val="center"/>
            <w:hideMark/>
          </w:tcPr>
          <w:p w14:paraId="279E9297" w14:textId="2AE738D4"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4147B472"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14,035,605.58</w:t>
            </w:r>
          </w:p>
        </w:tc>
        <w:tc>
          <w:tcPr>
            <w:tcW w:w="506" w:type="pct"/>
            <w:tcBorders>
              <w:top w:val="nil"/>
              <w:left w:val="nil"/>
              <w:bottom w:val="single" w:sz="4" w:space="0" w:color="000000"/>
              <w:right w:val="single" w:sz="4" w:space="0" w:color="000000"/>
            </w:tcBorders>
            <w:shd w:val="clear" w:color="auto" w:fill="auto"/>
            <w:vAlign w:val="center"/>
            <w:hideMark/>
          </w:tcPr>
          <w:p w14:paraId="55467FC9" w14:textId="60E9159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384,148,525.60</w:t>
            </w:r>
          </w:p>
        </w:tc>
      </w:tr>
      <w:tr w:rsidR="000627D9" w:rsidRPr="0031459D" w14:paraId="112F0E16"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CA24DFE"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5" w:type="pct"/>
            <w:tcBorders>
              <w:top w:val="nil"/>
              <w:left w:val="nil"/>
              <w:bottom w:val="single" w:sz="4" w:space="0" w:color="000000"/>
              <w:right w:val="single" w:sz="4" w:space="0" w:color="000000"/>
            </w:tcBorders>
            <w:shd w:val="clear" w:color="auto" w:fill="auto"/>
            <w:vAlign w:val="center"/>
            <w:hideMark/>
          </w:tcPr>
          <w:p w14:paraId="47DC5786" w14:textId="0612D2CE"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488984D2"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5B41BE01" w14:textId="06E0995A"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4230D66" w14:textId="33D3485E"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54E93FF7"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01C8534" w14:textId="44CA1AA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0627D9" w:rsidRPr="0031459D" w14:paraId="40AD3266"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553C0E93"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5" w:type="pct"/>
            <w:tcBorders>
              <w:top w:val="nil"/>
              <w:left w:val="nil"/>
              <w:bottom w:val="single" w:sz="4" w:space="0" w:color="000000"/>
              <w:right w:val="single" w:sz="4" w:space="0" w:color="000000"/>
            </w:tcBorders>
            <w:shd w:val="clear" w:color="auto" w:fill="auto"/>
            <w:vAlign w:val="center"/>
            <w:hideMark/>
          </w:tcPr>
          <w:p w14:paraId="5914F226" w14:textId="3ACE542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77BD10C3"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2C3A9797" w14:textId="47A3AB2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ED65398" w14:textId="643D064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313EAAB4"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7CAAB1" w14:textId="269D3E36"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0627D9" w:rsidRPr="0031459D" w14:paraId="0E1603A0"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7354B0"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5" w:type="pct"/>
            <w:tcBorders>
              <w:top w:val="nil"/>
              <w:left w:val="nil"/>
              <w:bottom w:val="single" w:sz="4" w:space="0" w:color="000000"/>
              <w:right w:val="single" w:sz="4" w:space="0" w:color="000000"/>
            </w:tcBorders>
            <w:shd w:val="clear" w:color="auto" w:fill="auto"/>
            <w:vAlign w:val="center"/>
            <w:hideMark/>
          </w:tcPr>
          <w:p w14:paraId="7B97024D" w14:textId="3297106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5D727C04"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-700.01</w:t>
            </w:r>
          </w:p>
        </w:tc>
        <w:tc>
          <w:tcPr>
            <w:tcW w:w="505" w:type="pct"/>
            <w:tcBorders>
              <w:top w:val="nil"/>
              <w:left w:val="nil"/>
              <w:bottom w:val="single" w:sz="4" w:space="0" w:color="000000"/>
              <w:right w:val="single" w:sz="4" w:space="0" w:color="000000"/>
            </w:tcBorders>
            <w:shd w:val="clear" w:color="auto" w:fill="auto"/>
            <w:vAlign w:val="center"/>
            <w:hideMark/>
          </w:tcPr>
          <w:p w14:paraId="19DDB708" w14:textId="5A5EC52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145,854,539.99</w:t>
            </w:r>
          </w:p>
        </w:tc>
        <w:tc>
          <w:tcPr>
            <w:tcW w:w="480" w:type="pct"/>
            <w:tcBorders>
              <w:top w:val="nil"/>
              <w:left w:val="nil"/>
              <w:bottom w:val="single" w:sz="4" w:space="0" w:color="000000"/>
              <w:right w:val="single" w:sz="4" w:space="0" w:color="000000"/>
            </w:tcBorders>
            <w:shd w:val="clear" w:color="auto" w:fill="auto"/>
            <w:vAlign w:val="center"/>
            <w:hideMark/>
          </w:tcPr>
          <w:p w14:paraId="69C37F5A" w14:textId="39D3B639"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1C995A89"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18,861,493.67</w:t>
            </w:r>
          </w:p>
        </w:tc>
        <w:tc>
          <w:tcPr>
            <w:tcW w:w="506" w:type="pct"/>
            <w:tcBorders>
              <w:top w:val="nil"/>
              <w:left w:val="nil"/>
              <w:bottom w:val="single" w:sz="4" w:space="0" w:color="000000"/>
              <w:right w:val="single" w:sz="4" w:space="0" w:color="000000"/>
            </w:tcBorders>
            <w:shd w:val="clear" w:color="auto" w:fill="auto"/>
            <w:vAlign w:val="center"/>
            <w:hideMark/>
          </w:tcPr>
          <w:p w14:paraId="7F44D115" w14:textId="3603C439"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126,993,046.32</w:t>
            </w:r>
          </w:p>
        </w:tc>
      </w:tr>
      <w:tr w:rsidR="000627D9" w:rsidRPr="0031459D" w14:paraId="4A1EA7AF"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95C14D"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5" w:type="pct"/>
            <w:tcBorders>
              <w:top w:val="nil"/>
              <w:left w:val="nil"/>
              <w:bottom w:val="single" w:sz="4" w:space="0" w:color="000000"/>
              <w:right w:val="single" w:sz="4" w:space="0" w:color="000000"/>
            </w:tcBorders>
            <w:shd w:val="clear" w:color="auto" w:fill="auto"/>
            <w:vAlign w:val="center"/>
            <w:hideMark/>
          </w:tcPr>
          <w:p w14:paraId="3F5D68C0" w14:textId="0C791840"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59CA5999"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72DE75D6" w14:textId="10B9D2B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B5B9A23" w14:textId="03481097"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6B6FD233"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302C41" w14:textId="1674E91A"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0627D9" w:rsidRPr="0031459D" w14:paraId="07AD4692"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513B7E6"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5" w:type="pct"/>
            <w:tcBorders>
              <w:top w:val="nil"/>
              <w:left w:val="nil"/>
              <w:bottom w:val="single" w:sz="4" w:space="0" w:color="000000"/>
              <w:right w:val="single" w:sz="4" w:space="0" w:color="000000"/>
            </w:tcBorders>
            <w:shd w:val="clear" w:color="auto" w:fill="auto"/>
            <w:vAlign w:val="center"/>
            <w:hideMark/>
          </w:tcPr>
          <w:p w14:paraId="1F11539D" w14:textId="2F43FC2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0F08BB5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-2,512,101.14</w:t>
            </w:r>
          </w:p>
        </w:tc>
        <w:tc>
          <w:tcPr>
            <w:tcW w:w="505" w:type="pct"/>
            <w:tcBorders>
              <w:top w:val="nil"/>
              <w:left w:val="nil"/>
              <w:bottom w:val="single" w:sz="4" w:space="0" w:color="000000"/>
              <w:right w:val="single" w:sz="4" w:space="0" w:color="000000"/>
            </w:tcBorders>
            <w:shd w:val="clear" w:color="auto" w:fill="auto"/>
            <w:vAlign w:val="center"/>
            <w:hideMark/>
          </w:tcPr>
          <w:p w14:paraId="78A63822" w14:textId="0094043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54,749,474.86</w:t>
            </w:r>
          </w:p>
        </w:tc>
        <w:tc>
          <w:tcPr>
            <w:tcW w:w="480" w:type="pct"/>
            <w:tcBorders>
              <w:top w:val="nil"/>
              <w:left w:val="nil"/>
              <w:bottom w:val="single" w:sz="4" w:space="0" w:color="000000"/>
              <w:right w:val="single" w:sz="4" w:space="0" w:color="000000"/>
            </w:tcBorders>
            <w:shd w:val="clear" w:color="auto" w:fill="auto"/>
            <w:vAlign w:val="center"/>
            <w:hideMark/>
          </w:tcPr>
          <w:p w14:paraId="1BC45848" w14:textId="37D57EFF"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08195357"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6,132,199.35</w:t>
            </w:r>
          </w:p>
        </w:tc>
        <w:tc>
          <w:tcPr>
            <w:tcW w:w="506" w:type="pct"/>
            <w:tcBorders>
              <w:top w:val="nil"/>
              <w:left w:val="nil"/>
              <w:bottom w:val="single" w:sz="4" w:space="0" w:color="000000"/>
              <w:right w:val="single" w:sz="4" w:space="0" w:color="000000"/>
            </w:tcBorders>
            <w:shd w:val="clear" w:color="auto" w:fill="auto"/>
            <w:vAlign w:val="center"/>
            <w:hideMark/>
          </w:tcPr>
          <w:p w14:paraId="59009DA9" w14:textId="41530348"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48,617,275.51</w:t>
            </w:r>
          </w:p>
        </w:tc>
      </w:tr>
      <w:tr w:rsidR="000627D9" w:rsidRPr="0031459D" w14:paraId="1AEED960" w14:textId="77777777" w:rsidTr="000627D9">
        <w:trPr>
          <w:trHeight w:val="285"/>
        </w:trPr>
        <w:tc>
          <w:tcPr>
            <w:tcW w:w="557" w:type="pct"/>
            <w:tcBorders>
              <w:top w:val="nil"/>
              <w:left w:val="single" w:sz="4" w:space="0" w:color="000000"/>
              <w:right w:val="single" w:sz="4" w:space="0" w:color="000000"/>
            </w:tcBorders>
            <w:shd w:val="clear" w:color="auto" w:fill="auto"/>
            <w:vAlign w:val="bottom"/>
            <w:hideMark/>
          </w:tcPr>
          <w:p w14:paraId="1D791147"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5" w:type="pct"/>
            <w:tcBorders>
              <w:top w:val="nil"/>
              <w:left w:val="nil"/>
              <w:bottom w:val="single" w:sz="4" w:space="0" w:color="000000"/>
              <w:right w:val="single" w:sz="4" w:space="0" w:color="000000"/>
            </w:tcBorders>
            <w:shd w:val="clear" w:color="auto" w:fill="auto"/>
            <w:vAlign w:val="center"/>
            <w:hideMark/>
          </w:tcPr>
          <w:p w14:paraId="215E76FA" w14:textId="4742849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39FEBCA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6C683427" w14:textId="6AA73F5C"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74A5B5C6" w14:textId="22087026"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31F9DB77"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45B71008" w14:textId="17DDBA53"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0627D9" w:rsidRPr="0031459D" w14:paraId="6FEFE4BF" w14:textId="77777777" w:rsidTr="000627D9">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0627D9" w:rsidRPr="0031459D" w:rsidRDefault="000627D9" w:rsidP="000627D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5" w:type="pct"/>
            <w:tcBorders>
              <w:top w:val="nil"/>
              <w:left w:val="nil"/>
              <w:bottom w:val="single" w:sz="4" w:space="0" w:color="000000"/>
              <w:right w:val="single" w:sz="4" w:space="0" w:color="000000"/>
            </w:tcBorders>
            <w:shd w:val="clear" w:color="auto" w:fill="auto"/>
            <w:vAlign w:val="center"/>
            <w:hideMark/>
          </w:tcPr>
          <w:p w14:paraId="4A4FAA35" w14:textId="6396F685"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074E6A7A"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-3,449,715.00</w:t>
            </w:r>
          </w:p>
        </w:tc>
        <w:tc>
          <w:tcPr>
            <w:tcW w:w="505" w:type="pct"/>
            <w:tcBorders>
              <w:top w:val="nil"/>
              <w:left w:val="nil"/>
              <w:bottom w:val="single" w:sz="4" w:space="0" w:color="000000"/>
              <w:right w:val="single" w:sz="4" w:space="0" w:color="000000"/>
            </w:tcBorders>
            <w:shd w:val="clear" w:color="auto" w:fill="auto"/>
            <w:vAlign w:val="center"/>
            <w:hideMark/>
          </w:tcPr>
          <w:p w14:paraId="0572D30B" w14:textId="459E8B7D"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21,592,508.00</w:t>
            </w:r>
          </w:p>
        </w:tc>
        <w:tc>
          <w:tcPr>
            <w:tcW w:w="480" w:type="pct"/>
            <w:tcBorders>
              <w:top w:val="nil"/>
              <w:left w:val="nil"/>
              <w:bottom w:val="single" w:sz="4" w:space="0" w:color="000000"/>
              <w:right w:val="single" w:sz="4" w:space="0" w:color="000000"/>
            </w:tcBorders>
            <w:shd w:val="clear" w:color="auto" w:fill="auto"/>
            <w:vAlign w:val="center"/>
            <w:hideMark/>
          </w:tcPr>
          <w:p w14:paraId="21170006" w14:textId="1049329E"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7D6997AB"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954,235.00</w:t>
            </w:r>
          </w:p>
        </w:tc>
        <w:tc>
          <w:tcPr>
            <w:tcW w:w="506" w:type="pct"/>
            <w:tcBorders>
              <w:top w:val="nil"/>
              <w:left w:val="nil"/>
              <w:bottom w:val="single" w:sz="4" w:space="0" w:color="000000"/>
              <w:right w:val="single" w:sz="4" w:space="0" w:color="000000"/>
            </w:tcBorders>
            <w:shd w:val="clear" w:color="auto" w:fill="auto"/>
            <w:vAlign w:val="center"/>
            <w:hideMark/>
          </w:tcPr>
          <w:p w14:paraId="6DDDC588" w14:textId="4624D4DA" w:rsidR="000627D9" w:rsidRPr="002E5BB0" w:rsidRDefault="000627D9" w:rsidP="000627D9">
            <w:pPr>
              <w:spacing w:after="0"/>
              <w:jc w:val="right"/>
              <w:rPr>
                <w:rFonts w:ascii="Calibri" w:hAnsi="Calibri" w:cs="Calibri"/>
                <w:color w:val="000000"/>
                <w:sz w:val="16"/>
                <w:szCs w:val="16"/>
                <w:lang w:eastAsia="es-MX"/>
              </w:rPr>
            </w:pPr>
            <w:r>
              <w:rPr>
                <w:rFonts w:ascii="Calibri" w:hAnsi="Calibri" w:cs="Calibri"/>
                <w:color w:val="000000"/>
                <w:sz w:val="16"/>
                <w:szCs w:val="16"/>
              </w:rPr>
              <w:t>20,638,273.00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05F30A85"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0627D9">
        <w:rPr>
          <w:rFonts w:eastAsia="Calibri" w:cs="Arial"/>
          <w:lang w:eastAsia="en-US"/>
        </w:rPr>
        <w:t>12</w:t>
      </w:r>
      <w:r w:rsidR="00FE0EDE">
        <w:rPr>
          <w:rFonts w:eastAsia="Calibri" w:cs="Arial"/>
          <w:lang w:eastAsia="en-US"/>
        </w:rPr>
        <w:t>3</w:t>
      </w:r>
      <w:r w:rsidR="008F6E5B" w:rsidRPr="00DE2C7B">
        <w:rPr>
          <w:rFonts w:eastAsia="Calibri" w:cs="Arial"/>
          <w:lang w:eastAsia="en-US"/>
        </w:rPr>
        <w:t>.</w:t>
      </w:r>
      <w:r w:rsidR="000627D9">
        <w:rPr>
          <w:rFonts w:eastAsia="Calibri" w:cs="Arial"/>
          <w:lang w:eastAsia="en-US"/>
        </w:rPr>
        <w:t>4</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0627D9">
        <w:rPr>
          <w:rFonts w:eastAsia="Calibri" w:cs="Arial"/>
          <w:lang w:eastAsia="en-US"/>
        </w:rPr>
        <w:t>6</w:t>
      </w:r>
      <w:r w:rsidR="00A93312">
        <w:rPr>
          <w:rFonts w:eastAsia="Calibri" w:cs="Arial"/>
          <w:lang w:eastAsia="en-US"/>
        </w:rPr>
        <w:t>.</w:t>
      </w:r>
      <w:r w:rsidR="000627D9">
        <w:rPr>
          <w:rFonts w:eastAsia="Calibri" w:cs="Arial"/>
          <w:lang w:eastAsia="en-US"/>
        </w:rPr>
        <w:t>9</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0627D9">
        <w:rPr>
          <w:rFonts w:eastAsia="Calibri" w:cs="Arial"/>
          <w:lang w:eastAsia="en-US"/>
        </w:rPr>
        <w:t>27.4</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0627D9">
        <w:rPr>
          <w:rFonts w:eastAsia="Calibri" w:cs="Arial"/>
          <w:lang w:eastAsia="en-US"/>
        </w:rPr>
        <w:t>2</w:t>
      </w:r>
      <w:r w:rsidR="00363C9C">
        <w:rPr>
          <w:rFonts w:eastAsia="Calibri" w:cs="Arial"/>
          <w:lang w:eastAsia="en-US"/>
        </w:rPr>
        <w:t>.</w:t>
      </w:r>
      <w:r w:rsidR="00AC58CF">
        <w:rPr>
          <w:rFonts w:eastAsia="Calibri" w:cs="Arial"/>
          <w:lang w:eastAsia="en-US"/>
        </w:rPr>
        <w:t>7</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306E1A">
        <w:rPr>
          <w:rFonts w:eastAsia="Calibri" w:cs="Arial"/>
          <w:lang w:eastAsia="en-US"/>
        </w:rPr>
        <w:t>9</w:t>
      </w:r>
      <w:r w:rsidR="00363C9C">
        <w:rPr>
          <w:rFonts w:eastAsia="Calibri" w:cs="Arial"/>
          <w:lang w:eastAsia="en-US"/>
        </w:rPr>
        <w:t>.</w:t>
      </w:r>
      <w:r w:rsidR="000627D9">
        <w:rPr>
          <w:rFonts w:eastAsia="Calibri" w:cs="Arial"/>
          <w:lang w:eastAsia="en-US"/>
        </w:rPr>
        <w:t>1</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0627D9">
        <w:rPr>
          <w:rFonts w:eastAsia="Calibri" w:cs="Arial"/>
          <w:lang w:eastAsia="en-US"/>
        </w:rPr>
        <w:t>2</w:t>
      </w:r>
      <w:r w:rsidR="007B148E">
        <w:rPr>
          <w:rFonts w:eastAsia="Calibri" w:cs="Arial"/>
          <w:lang w:eastAsia="en-US"/>
        </w:rPr>
        <w:t>.</w:t>
      </w:r>
      <w:r w:rsidR="000627D9">
        <w:rPr>
          <w:rFonts w:eastAsia="Calibri" w:cs="Arial"/>
          <w:lang w:eastAsia="en-US"/>
        </w:rPr>
        <w:t>3</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0627D9">
        <w:rPr>
          <w:rFonts w:eastAsia="Calibri" w:cs="Arial"/>
          <w:lang w:eastAsia="en-US"/>
        </w:rPr>
        <w:t>11</w:t>
      </w:r>
      <w:r w:rsidR="00E5130B">
        <w:rPr>
          <w:rFonts w:eastAsia="Calibri" w:cs="Arial"/>
          <w:lang w:eastAsia="en-US"/>
        </w:rPr>
        <w:t>.</w:t>
      </w:r>
      <w:r w:rsidR="000627D9">
        <w:rPr>
          <w:rFonts w:eastAsia="Calibri" w:cs="Arial"/>
          <w:lang w:eastAsia="en-US"/>
        </w:rPr>
        <w:t>6</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6985D214"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627D9">
              <w:rPr>
                <w:rFonts w:ascii="Calibri" w:hAnsi="Calibri"/>
                <w:b/>
                <w:bCs/>
                <w:color w:val="FFFFFF"/>
                <w:sz w:val="16"/>
                <w:szCs w:val="16"/>
              </w:rPr>
              <w:t>4</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3825F3A2" w:rsidR="00CD51EC" w:rsidRPr="0031459D" w:rsidRDefault="000627D9"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DEL 01 DE ENERO DE 2024 </w:t>
            </w:r>
            <w:r w:rsidR="009A71DA" w:rsidRPr="009A71DA">
              <w:rPr>
                <w:rFonts w:ascii="Calibri" w:hAnsi="Calibri"/>
                <w:b/>
                <w:bCs/>
                <w:color w:val="FFFFFF"/>
                <w:sz w:val="16"/>
                <w:szCs w:val="16"/>
              </w:rPr>
              <w:t>AL 31 DE MARZO DE 202</w:t>
            </w:r>
            <w:r>
              <w:rPr>
                <w:rFonts w:ascii="Calibri" w:hAnsi="Calibri"/>
                <w:b/>
                <w:bCs/>
                <w:color w:val="FFFFFF"/>
                <w:sz w:val="16"/>
                <w:szCs w:val="16"/>
              </w:rPr>
              <w:t>4</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1D4510" w:rsidRPr="0031459D" w14:paraId="6C4390B9" w14:textId="77777777" w:rsidTr="001D4510">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1D4510" w:rsidRPr="0031459D" w:rsidRDefault="001D4510" w:rsidP="001D451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1D4510" w:rsidRPr="0031459D" w:rsidRDefault="001D4510" w:rsidP="001D451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29572234"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4,761,386,591.00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25932B00"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361,972,349.23</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11965616"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5,123,358,940.23</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45785FF7"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950,432,693.55</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2DF5AFBD"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950,416,279.55</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1BF0631E" w:rsidR="001D4510" w:rsidRPr="004F5D4E" w:rsidRDefault="001D4510" w:rsidP="001D4510">
            <w:pPr>
              <w:spacing w:after="0"/>
              <w:jc w:val="right"/>
              <w:rPr>
                <w:rFonts w:ascii="Calibri" w:hAnsi="Calibri" w:cs="Calibri"/>
                <w:b/>
                <w:color w:val="000000"/>
                <w:sz w:val="16"/>
                <w:szCs w:val="16"/>
                <w:lang w:eastAsia="es-MX"/>
              </w:rPr>
            </w:pPr>
            <w:r>
              <w:rPr>
                <w:rFonts w:ascii="Calibri" w:hAnsi="Calibri" w:cs="Calibri"/>
                <w:color w:val="000000"/>
                <w:sz w:val="16"/>
                <w:szCs w:val="16"/>
              </w:rPr>
              <w:t>4,172,926,246.68</w:t>
            </w:r>
          </w:p>
        </w:tc>
      </w:tr>
      <w:tr w:rsidR="001D4510" w:rsidRPr="0031459D" w14:paraId="5B4C9B64"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469A9704"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29AE907C"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18,633,645.20</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2A63DB1B"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464,654,072.20</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535ACFA8"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0A6C7869"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172,720,377.00</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7C024A69"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291,933,695.20</w:t>
            </w:r>
          </w:p>
        </w:tc>
      </w:tr>
      <w:tr w:rsidR="001D4510" w:rsidRPr="0031459D" w14:paraId="501A002B"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7976B564"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1,121,471,184.00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278BE789"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43,589,043.57</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17E3074E"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1,165,060,227.57</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2C4A2384"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260,563,805.14</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693DE05A"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260,563,805.14</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502B8C3F"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904,496,422.43</w:t>
            </w:r>
          </w:p>
        </w:tc>
      </w:tr>
      <w:tr w:rsidR="001D4510" w:rsidRPr="0031459D" w14:paraId="3D8085EE"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4E6B7800"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639,066,998.00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48DED896"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-6,202,537.40</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1CAB09F7"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632,864,460.60</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5BC4945B"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190,664,381.70</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7FB2681E"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190,664,381.70</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18306414"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442,200,078.90</w:t>
            </w:r>
          </w:p>
        </w:tc>
      </w:tr>
      <w:tr w:rsidR="001D4510" w:rsidRPr="0031459D" w14:paraId="0BF7D8C2"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19ED23BF"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29C28E29"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1FFC11C0"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061CCA8A"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2D6FD478"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6CCDFC35"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1D4510" w:rsidRPr="0031459D" w14:paraId="282F784A"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0F8F228D"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614,825,339.00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3E59AFB5"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251,683,176.19</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226AA9CC"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866,508,515.19</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452F250A"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37,543,933.32</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4AE36102"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37,543,933.32</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6F3B261E"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828,964,581.87</w:t>
            </w:r>
          </w:p>
        </w:tc>
      </w:tr>
      <w:tr w:rsidR="001D4510" w:rsidRPr="0031459D" w14:paraId="08A0F32B"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621B4355"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64FB18FD"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18BA974B"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57E04E13"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0E5E19D0"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63D69C28"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1D4510" w:rsidRPr="0031459D" w14:paraId="09071A64" w14:textId="77777777" w:rsidTr="001D4510">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799B350C"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1,404,809,539.00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3AE5605F"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-2,820,258.26</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2EF14F16"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1,401,989,280.74</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44F9C71A"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149,445,095.37</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730B8128"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149,428,681.37</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545349AE"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1,252,544,185.37</w:t>
            </w:r>
          </w:p>
        </w:tc>
      </w:tr>
      <w:tr w:rsidR="001D4510" w:rsidRPr="0031459D" w14:paraId="0C56A3DA" w14:textId="77777777" w:rsidTr="001D4510">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1D4510" w:rsidRPr="0031459D" w:rsidRDefault="001D4510" w:rsidP="001D45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6AD4F56F"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535,193,104.00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3BBF1523"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57,089,279.93</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48685BC4"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592,282,383.93</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05D49860"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139,495,101.02</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66816516"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139,495,101.02</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34A5D00F" w:rsidR="001D4510" w:rsidRPr="00574B4F" w:rsidRDefault="001D4510" w:rsidP="001D4510">
            <w:pPr>
              <w:spacing w:after="0"/>
              <w:jc w:val="right"/>
              <w:rPr>
                <w:rFonts w:ascii="Calibri" w:hAnsi="Calibri" w:cs="Calibri"/>
                <w:color w:val="000000"/>
                <w:sz w:val="16"/>
                <w:szCs w:val="16"/>
                <w:lang w:eastAsia="es-MX"/>
              </w:rPr>
            </w:pPr>
            <w:r>
              <w:rPr>
                <w:rFonts w:ascii="Calibri" w:hAnsi="Calibri" w:cs="Calibri"/>
                <w:color w:val="000000"/>
                <w:sz w:val="16"/>
                <w:szCs w:val="16"/>
              </w:rPr>
              <w:t>452,787,282.91</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520E8DB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102692">
        <w:rPr>
          <w:rFonts w:eastAsia="Calibri" w:cs="Arial"/>
          <w:lang w:eastAsia="en-US"/>
        </w:rPr>
        <w:t>4</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764FEF26"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1B3E4C" w:rsidRPr="001B3E4C">
        <w:rPr>
          <w:rFonts w:ascii="Arial" w:hAnsi="Arial" w:cs="Arial"/>
          <w:sz w:val="24"/>
          <w:szCs w:val="24"/>
        </w:rPr>
        <w:t>La Oficialía Mayor Gobierno contratara la prestación de servicios médicos para los trabajadores al servicio del Estado de Tlaxcala debiendo, revisar, racionalizar y transparentar el gasto, sin afectar el derecho de los trabajadores.</w:t>
      </w:r>
      <w:r w:rsidRPr="00485A40">
        <w:rPr>
          <w:rFonts w:ascii="Arial" w:hAnsi="Arial" w:cs="Arial"/>
          <w:sz w:val="24"/>
          <w:szCs w:val="24"/>
        </w:rPr>
        <w:t xml:space="preserve">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lastRenderedPageBreak/>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lastRenderedPageBreak/>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lastRenderedPageBreak/>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lastRenderedPageBreak/>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Oficialía Mayor y el Instituto Tlaxcalteca de la Infraestructura Física Educativa, al llevar a cabo procesos de contratación, deberán prever la inclusión de garantías a favor de la Secretaría para garantizar la seriedad de las </w:t>
      </w:r>
      <w:r w:rsidRPr="007A551A">
        <w:rPr>
          <w:rFonts w:ascii="Arial" w:hAnsi="Arial" w:cs="Arial"/>
          <w:sz w:val="24"/>
        </w:rPr>
        <w:lastRenderedPageBreak/>
        <w:t>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lastRenderedPageBreak/>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lastRenderedPageBreak/>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65C94E45"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5D401B">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3DE5" w14:textId="77777777" w:rsidR="005D401B" w:rsidRDefault="005D401B">
      <w:r>
        <w:separator/>
      </w:r>
    </w:p>
  </w:endnote>
  <w:endnote w:type="continuationSeparator" w:id="0">
    <w:p w14:paraId="4EA9C906" w14:textId="77777777" w:rsidR="005D401B" w:rsidRDefault="005D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899" w14:textId="77777777" w:rsidR="005D5D33" w:rsidRPr="00897E7A" w:rsidRDefault="005D5D3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3906" w14:textId="77777777" w:rsidR="005D5D33" w:rsidRPr="00897E7A" w:rsidRDefault="005D5D3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BE84" w14:textId="77777777" w:rsidR="005D5D33" w:rsidRPr="002809DB" w:rsidRDefault="005D5D33"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5D5D33" w:rsidRPr="00897E7A" w:rsidRDefault="005D5D33"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BD70" w14:textId="77777777" w:rsidR="005D401B" w:rsidRPr="00DB70B2" w:rsidRDefault="005D401B"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0C9BFBC5" w14:textId="77777777" w:rsidR="005D401B" w:rsidRDefault="005D401B">
      <w:r>
        <w:continuationSeparator/>
      </w:r>
    </w:p>
  </w:footnote>
  <w:footnote w:type="continuationNotice" w:id="1">
    <w:p w14:paraId="14683FBA" w14:textId="77777777" w:rsidR="005D401B" w:rsidRDefault="005D40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0246" w14:textId="77777777" w:rsidR="005D5D33" w:rsidRPr="00897E7A" w:rsidRDefault="005D5D33"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5D5D33" w:rsidRPr="007D3E3D" w:rsidRDefault="005D5D3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5D5D33" w:rsidRPr="007D3E3D" w:rsidRDefault="005D5D3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6B2107B4" w:rsidR="005D5D33" w:rsidRDefault="005D5D3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5D5D33" w:rsidRPr="00793BAE" w:rsidRDefault="005D5D33"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6B2107B4" w:rsidR="005D5D33" w:rsidRDefault="005D5D3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5D5D33" w:rsidRPr="00793BAE" w:rsidRDefault="005D5D33"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F2E" w14:textId="0CF946CE" w:rsidR="005D5D33" w:rsidRDefault="005D5D33"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5D5D33" w:rsidRPr="007D3E3D" w:rsidRDefault="005D5D33"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5D5D33" w:rsidRPr="007D3E3D" w:rsidRDefault="005D5D33"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39E62FF6" w:rsidR="005D5D33" w:rsidRDefault="005D5D33"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5D5D33" w:rsidRPr="00793BAE" w:rsidRDefault="005D5D33"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39E62FF6" w:rsidR="005D5D33" w:rsidRDefault="005D5D33"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5D5D33" w:rsidRPr="00793BAE" w:rsidRDefault="005D5D33" w:rsidP="00F0560E">
                    <w:pPr>
                      <w:rPr>
                        <w:rFonts w:ascii="Soberana Titular" w:hAnsi="Soberana Titular" w:cs="Arial"/>
                        <w:color w:val="808080"/>
                        <w:sz w:val="42"/>
                        <w:szCs w:val="42"/>
                      </w:rPr>
                    </w:pPr>
                  </w:p>
                </w:txbxContent>
              </v:textbox>
            </v:shape>
          </w:pict>
        </mc:Fallback>
      </mc:AlternateContent>
    </w:r>
  </w:p>
  <w:p w14:paraId="6B8CC48A" w14:textId="77777777" w:rsidR="005D5D33" w:rsidRPr="00897E7A" w:rsidRDefault="005D5D33"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125982">
    <w:abstractNumId w:val="10"/>
  </w:num>
  <w:num w:numId="2" w16cid:durableId="1058282430">
    <w:abstractNumId w:val="7"/>
  </w:num>
  <w:num w:numId="3" w16cid:durableId="465396408">
    <w:abstractNumId w:val="9"/>
  </w:num>
  <w:num w:numId="4" w16cid:durableId="772818247">
    <w:abstractNumId w:val="25"/>
  </w:num>
  <w:num w:numId="5" w16cid:durableId="1682009218">
    <w:abstractNumId w:val="43"/>
  </w:num>
  <w:num w:numId="6" w16cid:durableId="328868920">
    <w:abstractNumId w:val="15"/>
  </w:num>
  <w:num w:numId="7" w16cid:durableId="522400032">
    <w:abstractNumId w:val="32"/>
  </w:num>
  <w:num w:numId="8" w16cid:durableId="682055559">
    <w:abstractNumId w:val="41"/>
  </w:num>
  <w:num w:numId="9" w16cid:durableId="1455951234">
    <w:abstractNumId w:val="1"/>
  </w:num>
  <w:num w:numId="10" w16cid:durableId="1066880730">
    <w:abstractNumId w:val="37"/>
  </w:num>
  <w:num w:numId="11" w16cid:durableId="1155608388">
    <w:abstractNumId w:val="21"/>
  </w:num>
  <w:num w:numId="12" w16cid:durableId="1001084269">
    <w:abstractNumId w:val="6"/>
  </w:num>
  <w:num w:numId="13" w16cid:durableId="1434664874">
    <w:abstractNumId w:val="14"/>
  </w:num>
  <w:num w:numId="14" w16cid:durableId="42994341">
    <w:abstractNumId w:val="26"/>
  </w:num>
  <w:num w:numId="15" w16cid:durableId="122967857">
    <w:abstractNumId w:val="38"/>
  </w:num>
  <w:num w:numId="16" w16cid:durableId="1052850622">
    <w:abstractNumId w:val="22"/>
  </w:num>
  <w:num w:numId="17" w16cid:durableId="444734463">
    <w:abstractNumId w:val="36"/>
  </w:num>
  <w:num w:numId="18" w16cid:durableId="1325930725">
    <w:abstractNumId w:val="5"/>
  </w:num>
  <w:num w:numId="19" w16cid:durableId="351877270">
    <w:abstractNumId w:val="24"/>
  </w:num>
  <w:num w:numId="20" w16cid:durableId="1220942769">
    <w:abstractNumId w:val="2"/>
  </w:num>
  <w:num w:numId="21" w16cid:durableId="1976567184">
    <w:abstractNumId w:val="33"/>
  </w:num>
  <w:num w:numId="22" w16cid:durableId="1972512894">
    <w:abstractNumId w:val="39"/>
  </w:num>
  <w:num w:numId="23" w16cid:durableId="1487892059">
    <w:abstractNumId w:val="17"/>
  </w:num>
  <w:num w:numId="24" w16cid:durableId="1494956744">
    <w:abstractNumId w:val="31"/>
  </w:num>
  <w:num w:numId="25" w16cid:durableId="1430005752">
    <w:abstractNumId w:val="3"/>
  </w:num>
  <w:num w:numId="26" w16cid:durableId="253512918">
    <w:abstractNumId w:val="20"/>
  </w:num>
  <w:num w:numId="27" w16cid:durableId="660503804">
    <w:abstractNumId w:val="34"/>
  </w:num>
  <w:num w:numId="28" w16cid:durableId="1001664940">
    <w:abstractNumId w:val="13"/>
  </w:num>
  <w:num w:numId="29" w16cid:durableId="471027133">
    <w:abstractNumId w:val="42"/>
  </w:num>
  <w:num w:numId="30" w16cid:durableId="1635673377">
    <w:abstractNumId w:val="8"/>
  </w:num>
  <w:num w:numId="31" w16cid:durableId="592789240">
    <w:abstractNumId w:val="19"/>
  </w:num>
  <w:num w:numId="32" w16cid:durableId="2034526357">
    <w:abstractNumId w:val="29"/>
  </w:num>
  <w:num w:numId="33" w16cid:durableId="613247604">
    <w:abstractNumId w:val="35"/>
  </w:num>
  <w:num w:numId="34" w16cid:durableId="969020377">
    <w:abstractNumId w:val="30"/>
  </w:num>
  <w:num w:numId="35" w16cid:durableId="1489638308">
    <w:abstractNumId w:val="28"/>
  </w:num>
  <w:num w:numId="36" w16cid:durableId="23868811">
    <w:abstractNumId w:val="12"/>
  </w:num>
  <w:num w:numId="37" w16cid:durableId="819691144">
    <w:abstractNumId w:val="11"/>
  </w:num>
  <w:num w:numId="38" w16cid:durableId="26563802">
    <w:abstractNumId w:val="18"/>
  </w:num>
  <w:num w:numId="39" w16cid:durableId="120077676">
    <w:abstractNumId w:val="16"/>
  </w:num>
  <w:num w:numId="40" w16cid:durableId="1776170901">
    <w:abstractNumId w:val="4"/>
  </w:num>
  <w:num w:numId="41" w16cid:durableId="739404458">
    <w:abstractNumId w:val="27"/>
  </w:num>
  <w:num w:numId="42" w16cid:durableId="1524398526">
    <w:abstractNumId w:val="0"/>
  </w:num>
  <w:num w:numId="43" w16cid:durableId="675157066">
    <w:abstractNumId w:val="40"/>
  </w:num>
  <w:num w:numId="44" w16cid:durableId="209489071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690"/>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B8A"/>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5B63"/>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01B"/>
    <w:rsid w:val="005D43CB"/>
    <w:rsid w:val="005D4A15"/>
    <w:rsid w:val="005D4BC3"/>
    <w:rsid w:val="005D5D3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3AAD"/>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B9E"/>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4D10"/>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esupuesto3\Documents\Gto%20Trim\5.%20TIPO%20DE%20GASTO%20MARZO%202024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EE-475C-B4A8-1779DDAF1D9D}"/>
                </c:ext>
              </c:extLst>
            </c:dLbl>
            <c:dLbl>
              <c:idx val="1"/>
              <c:layout>
                <c:manualLayout>
                  <c:x val="1.948991007271637E-2"/>
                  <c:y val="8.3333697871099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EE-475C-B4A8-1779DDAF1D9D}"/>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EE-475C-B4A8-1779DDAF1D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MARZO 2024_.xlsx]T. DE GASTO'!$A$19:$A$21</c:f>
              <c:strCache>
                <c:ptCount val="3"/>
                <c:pt idx="0">
                  <c:v>EGRESOS APROBADO</c:v>
                </c:pt>
                <c:pt idx="1">
                  <c:v>ADECUACIONES</c:v>
                </c:pt>
                <c:pt idx="2">
                  <c:v>EGRESOS MODIFICADO</c:v>
                </c:pt>
              </c:strCache>
            </c:strRef>
          </c:cat>
          <c:val>
            <c:numRef>
              <c:f>'[5. TIPO DE GASTO MARZO 2024_.xlsx]T. DE GASTO'!$B$19:$B$21</c:f>
              <c:numCache>
                <c:formatCode>0.00%</c:formatCode>
                <c:ptCount val="3"/>
                <c:pt idx="0">
                  <c:v>1</c:v>
                </c:pt>
                <c:pt idx="1">
                  <c:v>-2.6074905023336831E-2</c:v>
                </c:pt>
                <c:pt idx="2">
                  <c:v>0.97392509497666324</c:v>
                </c:pt>
              </c:numCache>
            </c:numRef>
          </c:val>
          <c:extLst>
            <c:ext xmlns:c16="http://schemas.microsoft.com/office/drawing/2014/chart" uri="{C3380CC4-5D6E-409C-BE32-E72D297353CC}">
              <c16:uniqueId val="{00000003-7CEE-475C-B4A8-1779DDAF1D9D}"/>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2.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3.xml><?xml version="1.0" encoding="utf-8"?>
<ds:datastoreItem xmlns:ds="http://schemas.openxmlformats.org/officeDocument/2006/customXml" ds:itemID="{564FD464-665D-4809-88A4-A4E87FEE71BE}">
  <ds:schemaRefs>
    <ds:schemaRef ds:uri="http://schemas.openxmlformats.org/officeDocument/2006/bibliography"/>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8195</Words>
  <Characters>45077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Contabilidad</cp:lastModifiedBy>
  <cp:revision>2</cp:revision>
  <cp:lastPrinted>2024-04-10T12:05:00Z</cp:lastPrinted>
  <dcterms:created xsi:type="dcterms:W3CDTF">2024-04-12T01:17:00Z</dcterms:created>
  <dcterms:modified xsi:type="dcterms:W3CDTF">2024-04-12T01:17:00Z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