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6630" w14:textId="33E90906" w:rsidR="00D66FDA" w:rsidRDefault="009F50B1" w:rsidP="00BD3FB3">
      <w:pPr>
        <w:tabs>
          <w:tab w:val="left" w:pos="10065"/>
        </w:tabs>
      </w:pPr>
      <w:r>
        <w:t xml:space="preserve">      </w:t>
      </w:r>
      <w:bookmarkStart w:id="0" w:name="_MON_1536606902"/>
      <w:bookmarkEnd w:id="0"/>
      <w:r w:rsidR="006A5956">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01.75pt;height:625.5pt" o:ole="">
            <v:imagedata r:id="rId8" o:title=""/>
          </v:shape>
          <o:OLEObject Type="Embed" ProgID="Excel.Sheet.12" ShapeID="_x0000_i1046" DrawAspect="Content" ObjectID="_1773833247"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0D21D991" w:rsidR="00550842" w:rsidRDefault="00274DBF" w:rsidP="00E52ECF">
      <w:pPr>
        <w:tabs>
          <w:tab w:val="left" w:pos="10065"/>
        </w:tabs>
        <w:jc w:val="center"/>
      </w:pPr>
      <w:r>
        <w:object w:dxaOrig="26278" w:dyaOrig="20077" w14:anchorId="305EBDD8">
          <v:shape id="_x0000_i1026" type="#_x0000_t75" style="width:475.5pt;height:507.75pt" o:ole="">
            <v:imagedata r:id="rId10" o:title=""/>
          </v:shape>
          <o:OLEObject Type="Embed" ProgID="Excel.Sheet.12" ShapeID="_x0000_i1026" DrawAspect="Content" ObjectID="_1773833248"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6571"/>
    <w:bookmarkStart w:id="3" w:name="_MON_1480816579"/>
    <w:bookmarkStart w:id="4" w:name="_MON_1480816596"/>
    <w:bookmarkStart w:id="5" w:name="_MON_1480816696"/>
    <w:bookmarkStart w:id="6" w:name="_MON_1480816784"/>
    <w:bookmarkStart w:id="7" w:name="_MON_1480817115"/>
    <w:bookmarkStart w:id="8" w:name="_MON_1528767266"/>
    <w:bookmarkStart w:id="9" w:name="_MON_1528767557"/>
    <w:bookmarkStart w:id="10" w:name="_MON_1480817145"/>
    <w:bookmarkStart w:id="11" w:name="_MON_1480817087"/>
    <w:bookmarkStart w:id="12" w:name="_MON_1480817163"/>
    <w:bookmarkStart w:id="13" w:name="_MON_1480817173"/>
    <w:bookmarkStart w:id="14" w:name="_MON_1480817185"/>
    <w:bookmarkStart w:id="15" w:name="_MON_1480817215"/>
    <w:bookmarkStart w:id="16" w:name="_MON_1536607122"/>
    <w:bookmarkStart w:id="17" w:name="_MON_1528766811"/>
    <w:bookmarkStart w:id="18" w:name="_MON_1480816812"/>
    <w:bookmarkStart w:id="19" w:name="_MON_1480817066"/>
    <w:bookmarkStart w:id="20" w:name="_MON_1480817102"/>
    <w:bookmarkStart w:id="21" w:name="_MON_1470806992"/>
    <w:bookmarkStart w:id="22" w:name="_MON_1480816508"/>
    <w:bookmarkStart w:id="23" w:name="_MON_153660724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6554"/>
    <w:bookmarkEnd w:id="24"/>
    <w:p w14:paraId="6200DDF1" w14:textId="1957D6FB" w:rsidR="00A6030C" w:rsidRDefault="00274DBF" w:rsidP="008E3652">
      <w:pPr>
        <w:jc w:val="center"/>
      </w:pPr>
      <w:r>
        <w:object w:dxaOrig="17228" w:dyaOrig="23320" w14:anchorId="5883372E">
          <v:shape id="_x0000_i1027" type="#_x0000_t75" style="width:450pt;height:627pt" o:ole="">
            <v:imagedata r:id="rId12" o:title=""/>
          </v:shape>
          <o:OLEObject Type="Embed" ProgID="Excel.Sheet.12" ShapeID="_x0000_i1027" DrawAspect="Content" ObjectID="_1773833249" r:id="rId13"/>
        </w:object>
      </w:r>
    </w:p>
    <w:p w14:paraId="4C73CC7B" w14:textId="3867332C" w:rsidR="00A6030C" w:rsidRDefault="00A6030C" w:rsidP="008E3652">
      <w:pPr>
        <w:jc w:val="center"/>
      </w:pPr>
    </w:p>
    <w:p w14:paraId="10D08BBE" w14:textId="627BAC05"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701330">
        <w:object w:dxaOrig="19321" w:dyaOrig="12488" w14:anchorId="07CE1871">
          <v:shape id="_x0000_i1028" type="#_x0000_t75" style="width:539.25pt;height:568.5pt" o:ole="">
            <v:imagedata r:id="rId14" o:title=""/>
          </v:shape>
          <o:OLEObject Type="Embed" ProgID="Excel.Sheet.12" ShapeID="_x0000_i1028" DrawAspect="Content" ObjectID="_1773833250"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80818028"/>
    <w:bookmarkStart w:id="31" w:name="_MON_1536607304"/>
    <w:bookmarkStart w:id="32" w:name="_MON_1470814596"/>
    <w:bookmarkStart w:id="33" w:name="_MON_1470810366"/>
    <w:bookmarkStart w:id="34" w:name="_MON_1480818075"/>
    <w:bookmarkStart w:id="35" w:name="_MON_1480818133"/>
    <w:bookmarkStart w:id="36" w:name="_MON_1536607338"/>
    <w:bookmarkStart w:id="37" w:name="_MON_1528768128"/>
    <w:bookmarkStart w:id="38" w:name="_MON_1480818664"/>
    <w:bookmarkStart w:id="39" w:name="_MON_1528767688"/>
    <w:bookmarkStart w:id="40" w:name="_MON_1480817663"/>
    <w:bookmarkStart w:id="41" w:name="_MON_1480817670"/>
    <w:bookmarkEnd w:id="30"/>
    <w:bookmarkEnd w:id="31"/>
    <w:bookmarkEnd w:id="32"/>
    <w:bookmarkEnd w:id="33"/>
    <w:bookmarkEnd w:id="34"/>
    <w:bookmarkEnd w:id="35"/>
    <w:bookmarkEnd w:id="36"/>
    <w:bookmarkEnd w:id="37"/>
    <w:bookmarkEnd w:id="38"/>
    <w:bookmarkEnd w:id="39"/>
    <w:bookmarkEnd w:id="40"/>
    <w:bookmarkEnd w:id="41"/>
    <w:bookmarkStart w:id="42" w:name="_MON_1480817700"/>
    <w:bookmarkEnd w:id="42"/>
    <w:p w14:paraId="7B652B5C" w14:textId="003CDF92" w:rsidR="00A96C9E" w:rsidRDefault="00701330" w:rsidP="00A0665A">
      <w:pPr>
        <w:tabs>
          <w:tab w:val="left" w:pos="2430"/>
        </w:tabs>
        <w:ind w:left="709"/>
      </w:pPr>
      <w:r>
        <w:object w:dxaOrig="17805" w:dyaOrig="12373" w14:anchorId="680D2330">
          <v:shape id="_x0000_i1029" type="#_x0000_t75" style="width:419.25pt;height:506.25pt" o:ole="">
            <v:imagedata r:id="rId16" o:title=""/>
          </v:shape>
          <o:OLEObject Type="Embed" ProgID="Excel.Sheet.12" ShapeID="_x0000_i1029" DrawAspect="Content" ObjectID="_1773833251"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3BD71132" w:rsidR="00A96C9E" w:rsidRDefault="009B1AD2" w:rsidP="00A0665A">
      <w:pPr>
        <w:tabs>
          <w:tab w:val="left" w:pos="2430"/>
        </w:tabs>
      </w:pPr>
      <w:r>
        <w:object w:dxaOrig="19048" w:dyaOrig="15458" w14:anchorId="3E0AD63A">
          <v:shape id="_x0000_i1035" type="#_x0000_t75" style="width:477pt;height:504.75pt" o:ole="">
            <v:imagedata r:id="rId18" o:title=""/>
          </v:shape>
          <o:OLEObject Type="Embed" ProgID="Excel.Sheet.12" ShapeID="_x0000_i1035" DrawAspect="Content" ObjectID="_1773833252"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251B282E" w:rsidR="000F0D6D" w:rsidRDefault="00B179D7" w:rsidP="009823BB">
      <w:pPr>
        <w:tabs>
          <w:tab w:val="left" w:pos="2430"/>
        </w:tabs>
      </w:pPr>
      <w:r>
        <w:lastRenderedPageBreak/>
        <w:t xml:space="preserve">      </w:t>
      </w:r>
      <w:bookmarkStart w:id="44" w:name="_MON_1528767976"/>
      <w:bookmarkEnd w:id="44"/>
      <w:r w:rsidR="009B1AD2" w:rsidRPr="009E05E9">
        <w:object w:dxaOrig="18742" w:dyaOrig="25065" w14:anchorId="0636CC5B">
          <v:shape id="_x0000_i1040" type="#_x0000_t75" style="width:462.75pt;height:624pt" o:ole="">
            <v:imagedata r:id="rId20" o:title=""/>
          </v:shape>
          <o:OLEObject Type="Embed" ProgID="Excel.Sheet.12" ShapeID="_x0000_i1040" DrawAspect="Content" ObjectID="_1773833253"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787A68B9"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701330">
        <w:rPr>
          <w:rFonts w:ascii="Arial" w:hAnsi="Arial" w:cs="Arial"/>
          <w:sz w:val="18"/>
          <w:szCs w:val="18"/>
        </w:rPr>
        <w:t>551</w:t>
      </w:r>
      <w:r>
        <w:rPr>
          <w:rFonts w:ascii="Arial" w:hAnsi="Arial" w:cs="Arial"/>
          <w:sz w:val="18"/>
          <w:szCs w:val="18"/>
        </w:rPr>
        <w:t>,</w:t>
      </w:r>
      <w:r w:rsidR="00701330">
        <w:rPr>
          <w:rFonts w:ascii="Arial" w:hAnsi="Arial" w:cs="Arial"/>
          <w:sz w:val="18"/>
          <w:szCs w:val="18"/>
        </w:rPr>
        <w:t>139</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2CDA8340"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w:t>
      </w:r>
      <w:proofErr w:type="spellStart"/>
      <w:r w:rsidR="00BF2452">
        <w:rPr>
          <w:rFonts w:ascii="Arial" w:hAnsi="Arial" w:cs="Arial"/>
          <w:sz w:val="18"/>
          <w:szCs w:val="18"/>
          <w:lang w:val="fr-FR"/>
        </w:rPr>
        <w:t>Ing</w:t>
      </w:r>
      <w:proofErr w:type="spellEnd"/>
      <w:r w:rsidR="00BF2452">
        <w:rPr>
          <w:rFonts w:ascii="Arial" w:hAnsi="Arial" w:cs="Arial"/>
          <w:sz w:val="18"/>
          <w:szCs w:val="18"/>
          <w:lang w:val="fr-FR"/>
        </w:rPr>
        <w:t>. Juan Dolores Morales Pluma</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Jorge Enrique Segura Rivas</w:t>
      </w:r>
      <w:r w:rsidRPr="002111AA">
        <w:rPr>
          <w:rFonts w:ascii="Arial" w:hAnsi="Arial" w:cs="Arial"/>
          <w:sz w:val="18"/>
          <w:szCs w:val="18"/>
          <w:lang w:val="fr-FR"/>
        </w:rPr>
        <w:tab/>
      </w:r>
    </w:p>
    <w:p w14:paraId="1C2E7DCA" w14:textId="0A54396D"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Jef</w:t>
      </w:r>
      <w:r w:rsidR="00BF2452">
        <w:rPr>
          <w:rFonts w:ascii="Arial" w:hAnsi="Arial" w:cs="Arial"/>
          <w:sz w:val="18"/>
          <w:szCs w:val="18"/>
        </w:rPr>
        <w:t>e</w:t>
      </w:r>
      <w:proofErr w:type="gramEnd"/>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7E80444B"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31 DE MARZO DE 2024</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184FB4A0"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31 de marzo de</w:t>
      </w:r>
      <w:r w:rsidRPr="00983884">
        <w:rPr>
          <w:rFonts w:ascii="Arial" w:hAnsi="Arial" w:cs="Arial"/>
          <w:sz w:val="18"/>
          <w:szCs w:val="18"/>
        </w:rPr>
        <w:t xml:space="preserve"> 20</w:t>
      </w:r>
      <w:r>
        <w:rPr>
          <w:rFonts w:ascii="Arial" w:hAnsi="Arial" w:cs="Arial"/>
          <w:sz w:val="18"/>
          <w:szCs w:val="18"/>
        </w:rPr>
        <w:t>24</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146AA079" w14:textId="2A394451" w:rsidR="007B5FF4" w:rsidRPr="007B5FF4" w:rsidRDefault="00AF18E9" w:rsidP="007B5FF4">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7B5FF4" w:rsidRPr="007B5FF4">
        <w:rPr>
          <w:rFonts w:ascii="Arial" w:hAnsi="Arial" w:cs="Arial"/>
          <w:sz w:val="18"/>
          <w:szCs w:val="18"/>
        </w:rPr>
        <w:t>Por lo que refiere a la recuperación de la cartera, se continuó con las diversas acciones de tratamientos de cartera a solicitud de acreditados, se llevaron a cabo 1,263 visitas domiciliarias para entrega de requerimientos de pago, se efectuaron 4,092 llamadas telefónicas y se enviaron 4,454 mensajes a celulares de recordatorio de pago. Del mes de enero al mes de marzo se logró un monto de recuperación de 21.9 MDP.</w:t>
      </w:r>
    </w:p>
    <w:p w14:paraId="21202B89" w14:textId="77777777" w:rsidR="00AF18E9" w:rsidRDefault="00AF18E9" w:rsidP="00AF18E9">
      <w:pPr>
        <w:pStyle w:val="Texto"/>
        <w:spacing w:after="0" w:line="240" w:lineRule="exact"/>
        <w:ind w:firstLine="0"/>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77777777" w:rsidR="00AF18E9" w:rsidRDefault="00AF18E9" w:rsidP="00730D0C">
      <w:pPr>
        <w:pStyle w:val="INCISO"/>
        <w:spacing w:after="0" w:line="240" w:lineRule="exact"/>
        <w:ind w:left="0" w:firstLine="708"/>
      </w:pPr>
      <w:r>
        <w:t>2024</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465C2C2A" w:rsidR="00904041" w:rsidRPr="00904041" w:rsidRDefault="00904041" w:rsidP="00730D0C">
      <w:pPr>
        <w:pStyle w:val="Texto"/>
        <w:spacing w:after="0" w:line="240" w:lineRule="exact"/>
        <w:ind w:left="1416" w:firstLine="708"/>
        <w:rPr>
          <w:bCs/>
          <w:szCs w:val="18"/>
          <w:lang w:val="pt-BR"/>
        </w:rPr>
      </w:pPr>
      <w:r w:rsidRPr="00904041">
        <w:rPr>
          <w:bCs/>
          <w:szCs w:val="18"/>
          <w:lang w:val="pt-BR"/>
        </w:rPr>
        <w:t xml:space="preserve">Departamento de </w:t>
      </w:r>
      <w:r>
        <w:rPr>
          <w:bCs/>
          <w:szCs w:val="18"/>
          <w:lang w:val="pt-BR"/>
        </w:rPr>
        <w:t xml:space="preserve">Gestión </w:t>
      </w:r>
      <w:proofErr w:type="spellStart"/>
      <w:r>
        <w:rPr>
          <w:bCs/>
          <w:szCs w:val="18"/>
          <w:lang w:val="pt-BR"/>
        </w:rPr>
        <w:t>Gubernamental</w:t>
      </w:r>
      <w:proofErr w:type="spellEnd"/>
      <w:r>
        <w:rPr>
          <w:bCs/>
          <w:szCs w:val="18"/>
          <w:lang w:val="pt-BR"/>
        </w:rPr>
        <w:t xml:space="preserve"> y </w:t>
      </w:r>
      <w:proofErr w:type="spellStart"/>
      <w:r>
        <w:rPr>
          <w:bCs/>
          <w:szCs w:val="18"/>
          <w:lang w:val="pt-BR"/>
        </w:rPr>
        <w:t>Archivistca</w:t>
      </w:r>
      <w:proofErr w:type="spellEnd"/>
      <w:r w:rsidR="00730D0C">
        <w:rPr>
          <w:bCs/>
          <w:szCs w:val="18"/>
          <w:lang w:val="pt-BR"/>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w:t>
      </w:r>
      <w:r w:rsidR="00AD3595">
        <w:t>on</w:t>
      </w:r>
      <w:r w:rsidR="00AD3595">
        <w:t xml:space="preserve">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w:t>
      </w:r>
      <w:r>
        <w:t>on</w:t>
      </w:r>
      <w:r>
        <w:t xml:space="preserve"> aquellos saldos de las cuentas contables con un importe menor a </w:t>
      </w:r>
      <w:r>
        <w:t>cinco</w:t>
      </w:r>
      <w:r>
        <w:t xml:space="preserve"> peso</w:t>
      </w:r>
      <w:r>
        <w:t>s</w:t>
      </w:r>
      <w:r>
        <w:t>.</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1422510F" w14:textId="77777777" w:rsidR="00362845" w:rsidRDefault="00362845" w:rsidP="00AF18E9">
      <w:pPr>
        <w:pStyle w:val="Texto"/>
        <w:spacing w:after="0" w:line="240" w:lineRule="exact"/>
        <w:rPr>
          <w:b/>
          <w:szCs w:val="18"/>
          <w:lang w:val="es-MX"/>
        </w:rPr>
      </w:pPr>
    </w:p>
    <w:p w14:paraId="6528809A" w14:textId="77777777" w:rsidR="00EF071B" w:rsidRDefault="00EF071B"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F6456F">
      <w:pPr>
        <w:pStyle w:val="INCISO"/>
        <w:numPr>
          <w:ilvl w:val="0"/>
          <w:numId w:val="31"/>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w:t>
      </w:r>
      <w:r>
        <w:t xml:space="preserve"> y los </w:t>
      </w:r>
      <w:r>
        <w:t>Parámetros de Estimación de Vida Útil</w:t>
      </w:r>
      <w:r>
        <w:t>.</w:t>
      </w:r>
    </w:p>
    <w:p w14:paraId="182A0AC3" w14:textId="2BA0368B" w:rsidR="00F6456F" w:rsidRPr="000F6B3C" w:rsidRDefault="00F6456F" w:rsidP="00F6456F">
      <w:pPr>
        <w:pStyle w:val="INCISO"/>
        <w:spacing w:after="0" w:line="240" w:lineRule="exact"/>
        <w:ind w:left="709" w:firstLine="0"/>
      </w:pPr>
      <w:r>
        <w:t>No se han determinado pérdidas por deterioro.</w:t>
      </w:r>
    </w:p>
    <w:p w14:paraId="4713EA9B" w14:textId="6236A801" w:rsidR="00EF071B" w:rsidRPr="000F6B3C" w:rsidRDefault="00EF071B" w:rsidP="00EF071B">
      <w:pPr>
        <w:pStyle w:val="INCISO"/>
        <w:spacing w:after="0" w:line="240" w:lineRule="exact"/>
        <w:ind w:left="709"/>
      </w:pPr>
      <w:r w:rsidRPr="000F6B3C">
        <w:t>b)</w:t>
      </w:r>
      <w:r w:rsidRPr="000F6B3C">
        <w:tab/>
      </w:r>
      <w:r w:rsidR="00F6456F">
        <w:t xml:space="preserve">No se han determinado cambios en </w:t>
      </w:r>
      <w:r w:rsidRPr="000F6B3C">
        <w:t>el porcentaje de depreciación</w:t>
      </w:r>
      <w:r w:rsidR="00F6456F">
        <w:t xml:space="preserve"> y amortización o en el</w:t>
      </w:r>
      <w:r w:rsidRPr="000F6B3C">
        <w:t xml:space="preserve"> valor de los activos</w:t>
      </w:r>
      <w:r w:rsidR="00F6456F">
        <w:t xml:space="preserve"> ocasionado por deterioro</w:t>
      </w:r>
      <w:r w:rsidRPr="000F6B3C">
        <w:t>.</w:t>
      </w:r>
    </w:p>
    <w:p w14:paraId="621C0BF5" w14:textId="51698A65" w:rsidR="00EF071B" w:rsidRPr="000F6B3C" w:rsidRDefault="00EF071B" w:rsidP="00EF071B">
      <w:pPr>
        <w:pStyle w:val="INCISO"/>
        <w:spacing w:after="0" w:line="240" w:lineRule="exact"/>
        <w:ind w:left="709"/>
      </w:pPr>
      <w:r w:rsidRPr="000F6B3C">
        <w:t>c)</w:t>
      </w:r>
      <w:r w:rsidRPr="000F6B3C">
        <w:tab/>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35C13AB0" w:rsidR="00EF071B" w:rsidRPr="000F6B3C" w:rsidRDefault="00EF071B" w:rsidP="00EF071B">
      <w:pPr>
        <w:pStyle w:val="INCISO"/>
        <w:spacing w:after="0" w:line="240" w:lineRule="exact"/>
        <w:ind w:left="709"/>
      </w:pPr>
      <w:r w:rsidRPr="000F6B3C">
        <w:t>d)</w:t>
      </w:r>
      <w:r w:rsidRPr="000F6B3C">
        <w:tab/>
        <w:t>No se re</w:t>
      </w:r>
      <w:r w:rsidR="0093067A">
        <w:t>alizaron</w:t>
      </w:r>
      <w:r w:rsidRPr="000F6B3C">
        <w:t xml:space="preserve"> inversiones financieras.</w:t>
      </w:r>
    </w:p>
    <w:p w14:paraId="492DBD94" w14:textId="3BAC813D" w:rsidR="00EF071B" w:rsidRDefault="00EF071B" w:rsidP="00EF071B">
      <w:pPr>
        <w:pStyle w:val="INCISO"/>
        <w:spacing w:after="0" w:line="240" w:lineRule="exact"/>
        <w:ind w:left="709"/>
      </w:pPr>
      <w:r>
        <w:t>e)</w:t>
      </w:r>
      <w:r>
        <w:tab/>
        <w:t xml:space="preserve">No se </w:t>
      </w:r>
      <w:r w:rsidR="0093067A">
        <w:t xml:space="preserve">construyen </w:t>
      </w:r>
      <w:r>
        <w:t>bienes.</w:t>
      </w:r>
    </w:p>
    <w:p w14:paraId="7ACEBEC3" w14:textId="24FDAC12" w:rsidR="00EF071B" w:rsidRPr="000F6B3C" w:rsidRDefault="00EF071B" w:rsidP="00EF071B">
      <w:pPr>
        <w:pStyle w:val="INCISO"/>
        <w:spacing w:after="0" w:line="240" w:lineRule="exact"/>
        <w:ind w:left="709"/>
      </w:pPr>
      <w:r w:rsidRPr="000F6B3C">
        <w:t>f)</w:t>
      </w:r>
      <w:r w:rsidRPr="000F6B3C">
        <w:tab/>
        <w:t>No</w:t>
      </w:r>
      <w:r w:rsidR="0093067A">
        <w:t xml:space="preserve"> se presentaron circunstancias de carácter significativo que afecten el activo. </w:t>
      </w:r>
    </w:p>
    <w:p w14:paraId="68794389" w14:textId="395F5FFB" w:rsidR="00EF071B" w:rsidRPr="000F6B3C" w:rsidRDefault="00EF071B" w:rsidP="00EF071B">
      <w:pPr>
        <w:pStyle w:val="INCISO"/>
        <w:spacing w:after="0" w:line="240" w:lineRule="exact"/>
        <w:ind w:left="709"/>
      </w:pPr>
      <w:r>
        <w:t>g)</w:t>
      </w:r>
      <w:r>
        <w:tab/>
        <w:t>No se realiz</w:t>
      </w:r>
      <w:r w:rsidR="0093067A">
        <w:t>ó</w:t>
      </w:r>
      <w:r>
        <w:t xml:space="preserve"> </w:t>
      </w:r>
      <w:r w:rsidR="0093067A">
        <w:t>d</w:t>
      </w:r>
      <w:r w:rsidRPr="000F6B3C">
        <w:t>esmantelamiento de Activos</w:t>
      </w:r>
      <w:r w:rsidR="0093067A">
        <w:t>.</w:t>
      </w:r>
    </w:p>
    <w:p w14:paraId="0F20D2FD" w14:textId="79D7527C" w:rsidR="00EF071B" w:rsidRDefault="00EF071B" w:rsidP="00120D9A">
      <w:pPr>
        <w:pStyle w:val="Texto"/>
        <w:spacing w:after="0" w:line="240" w:lineRule="exact"/>
        <w:ind w:left="349" w:firstLine="0"/>
        <w:rPr>
          <w:szCs w:val="18"/>
          <w:lang w:val="es-MX"/>
        </w:rPr>
      </w:pPr>
      <w:r w:rsidRPr="000F6B3C">
        <w:rPr>
          <w:szCs w:val="18"/>
        </w:rPr>
        <w:t xml:space="preserve">h)  </w:t>
      </w:r>
      <w:r w:rsidR="0093067A">
        <w:rPr>
          <w:szCs w:val="18"/>
        </w:rPr>
        <w:t xml:space="preserve"> Administración de activos: </w:t>
      </w:r>
      <w:r w:rsidR="00120D9A">
        <w:rPr>
          <w:szCs w:val="18"/>
        </w:rPr>
        <w:t xml:space="preserve">El Organismo administra los </w:t>
      </w:r>
      <w:r w:rsidR="0093067A">
        <w:rPr>
          <w:szCs w:val="18"/>
        </w:rPr>
        <w:t xml:space="preserve">activos </w:t>
      </w:r>
      <w:r w:rsidR="00120D9A">
        <w:rPr>
          <w:szCs w:val="18"/>
        </w:rPr>
        <w:t xml:space="preserve">de </w:t>
      </w:r>
      <w:r w:rsidR="0093067A">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60D1A42E" w14:textId="77777777" w:rsidR="00890BBE" w:rsidRDefault="00890BBE" w:rsidP="00890BBE">
      <w:pPr>
        <w:pStyle w:val="Prrafodelista"/>
        <w:numPr>
          <w:ilvl w:val="1"/>
          <w:numId w:val="7"/>
        </w:numPr>
        <w:spacing w:after="0"/>
        <w:ind w:left="567" w:hanging="283"/>
        <w:jc w:val="both"/>
        <w:rPr>
          <w:rFonts w:ascii="Arial" w:hAnsi="Arial" w:cs="Arial"/>
          <w:sz w:val="18"/>
          <w:szCs w:val="18"/>
        </w:rPr>
      </w:pPr>
      <w:r w:rsidRPr="00947085">
        <w:rPr>
          <w:rFonts w:ascii="Arial" w:hAnsi="Arial" w:cs="Arial"/>
          <w:sz w:val="18"/>
          <w:szCs w:val="18"/>
        </w:rPr>
        <w:t xml:space="preserve">En cuanto a la normatividad que rige a este Organismo, se remitió </w:t>
      </w:r>
      <w:r>
        <w:rPr>
          <w:rFonts w:ascii="Arial" w:hAnsi="Arial" w:cs="Arial"/>
          <w:sz w:val="18"/>
          <w:szCs w:val="18"/>
        </w:rPr>
        <w:t xml:space="preserve">a la Consejería Jurídica, </w:t>
      </w:r>
      <w:r w:rsidRPr="00947085">
        <w:rPr>
          <w:rFonts w:ascii="Arial" w:hAnsi="Arial" w:cs="Arial"/>
          <w:sz w:val="18"/>
          <w:szCs w:val="18"/>
        </w:rPr>
        <w:t xml:space="preserve">el </w:t>
      </w:r>
      <w:r>
        <w:rPr>
          <w:rFonts w:ascii="Arial" w:hAnsi="Arial" w:cs="Arial"/>
          <w:sz w:val="18"/>
          <w:szCs w:val="18"/>
        </w:rPr>
        <w:t>Decreto de Creación, así como el Reglamento Interior del “FOMTLAX”</w:t>
      </w:r>
      <w:r w:rsidRPr="005E2497">
        <w:rPr>
          <w:rFonts w:ascii="Arial" w:hAnsi="Arial" w:cs="Arial"/>
          <w:sz w:val="18"/>
          <w:szCs w:val="18"/>
        </w:rPr>
        <w:t xml:space="preserve"> </w:t>
      </w:r>
      <w:r>
        <w:rPr>
          <w:rFonts w:ascii="Arial" w:hAnsi="Arial" w:cs="Arial"/>
          <w:sz w:val="18"/>
          <w:szCs w:val="18"/>
        </w:rPr>
        <w:t>para su revisión y en su caso, aprobación.</w:t>
      </w:r>
    </w:p>
    <w:p w14:paraId="1A54464C" w14:textId="7CB39E6D" w:rsidR="00890BBE" w:rsidRDefault="00890BBE" w:rsidP="00AF18E9">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Se están realizando las modificaciones al Manual de Organización y de procedimientos de la Institución.</w:t>
      </w:r>
    </w:p>
    <w:p w14:paraId="33F7A370" w14:textId="77777777" w:rsidR="00890BBE" w:rsidRDefault="00890BBE" w:rsidP="00890BBE">
      <w:pPr>
        <w:pStyle w:val="Prrafodelista"/>
        <w:spacing w:after="0"/>
        <w:ind w:left="567"/>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7A69F9">
      <w:pPr>
        <w:pStyle w:val="INCISO"/>
        <w:numPr>
          <w:ilvl w:val="1"/>
          <w:numId w:val="38"/>
        </w:numPr>
        <w:spacing w:after="0" w:line="240" w:lineRule="auto"/>
        <w:ind w:left="709"/>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7A69F9">
      <w:pPr>
        <w:pStyle w:val="INCISO"/>
        <w:numPr>
          <w:ilvl w:val="1"/>
          <w:numId w:val="38"/>
        </w:numPr>
        <w:spacing w:after="0" w:line="240" w:lineRule="auto"/>
        <w:ind w:left="709"/>
      </w:pPr>
      <w:r>
        <w:t>Se emiten Reportes de Control Presupuestal que permiten la mejor administración de los recursos financieros.</w:t>
      </w:r>
    </w:p>
    <w:p w14:paraId="3825C6FA" w14:textId="180059DD" w:rsidR="007A69F9" w:rsidRDefault="007A69F9" w:rsidP="007A69F9">
      <w:pPr>
        <w:pStyle w:val="INCISO"/>
        <w:numPr>
          <w:ilvl w:val="1"/>
          <w:numId w:val="38"/>
        </w:numPr>
        <w:spacing w:after="0" w:line="240" w:lineRule="auto"/>
        <w:ind w:left="709"/>
      </w:pPr>
      <w:r>
        <w:t>Se emiten Indicadores programáticos que reflejan el avance en el cumplimiento de metas.</w:t>
      </w:r>
    </w:p>
    <w:p w14:paraId="758C65C5" w14:textId="77777777" w:rsidR="00890BBE" w:rsidRPr="00947085" w:rsidRDefault="00890BBE" w:rsidP="007A69F9">
      <w:pPr>
        <w:pStyle w:val="Prrafodelista"/>
        <w:spacing w:after="0"/>
        <w:ind w:left="567"/>
        <w:jc w:val="both"/>
        <w:rPr>
          <w:rFonts w:ascii="Arial" w:hAnsi="Arial" w:cs="Arial"/>
          <w:sz w:val="18"/>
          <w:szCs w:val="18"/>
        </w:rPr>
      </w:pPr>
    </w:p>
    <w:p w14:paraId="26A7829F" w14:textId="77777777" w:rsidR="00AF18E9" w:rsidRDefault="00AF18E9" w:rsidP="00AF18E9">
      <w:pPr>
        <w:pStyle w:val="Prrafodelista"/>
        <w:spacing w:after="0"/>
        <w:ind w:left="567"/>
        <w:jc w:val="both"/>
        <w:rPr>
          <w:rFonts w:ascii="Arial" w:hAnsi="Arial" w:cs="Arial"/>
          <w:sz w:val="18"/>
          <w:szCs w:val="18"/>
        </w:rPr>
      </w:pPr>
    </w:p>
    <w:p w14:paraId="0A8871F0" w14:textId="77777777" w:rsidR="006E7476" w:rsidRDefault="006E7476" w:rsidP="00AF18E9">
      <w:pPr>
        <w:pStyle w:val="Prrafodelista"/>
        <w:spacing w:after="0"/>
        <w:ind w:left="567"/>
        <w:jc w:val="both"/>
        <w:rPr>
          <w:rFonts w:ascii="Arial" w:hAnsi="Arial" w:cs="Arial"/>
          <w:sz w:val="18"/>
          <w:szCs w:val="18"/>
        </w:rPr>
      </w:pPr>
    </w:p>
    <w:p w14:paraId="077AC575" w14:textId="77777777" w:rsidR="006E7476" w:rsidRDefault="006E7476" w:rsidP="00AF18E9">
      <w:pPr>
        <w:pStyle w:val="Prrafodelista"/>
        <w:spacing w:after="0"/>
        <w:ind w:left="567"/>
        <w:jc w:val="both"/>
        <w:rPr>
          <w:rFonts w:ascii="Arial" w:hAnsi="Arial" w:cs="Arial"/>
          <w:sz w:val="18"/>
          <w:szCs w:val="18"/>
        </w:rPr>
      </w:pPr>
    </w:p>
    <w:p w14:paraId="1060AA6F" w14:textId="77777777" w:rsidR="007A69F9" w:rsidRDefault="007A69F9" w:rsidP="00AF18E9">
      <w:pPr>
        <w:pStyle w:val="Prrafodelista"/>
        <w:spacing w:after="0"/>
        <w:ind w:left="567"/>
        <w:jc w:val="both"/>
        <w:rPr>
          <w:rFonts w:ascii="Arial" w:hAnsi="Arial" w:cs="Arial"/>
          <w:sz w:val="18"/>
          <w:szCs w:val="18"/>
        </w:rPr>
      </w:pPr>
    </w:p>
    <w:p w14:paraId="5D1E390F" w14:textId="77777777" w:rsidR="007A69F9" w:rsidRDefault="007A69F9" w:rsidP="00AF18E9">
      <w:pPr>
        <w:pStyle w:val="Prrafodelista"/>
        <w:spacing w:after="0"/>
        <w:ind w:left="567"/>
        <w:jc w:val="both"/>
        <w:rPr>
          <w:rFonts w:ascii="Arial" w:hAnsi="Arial" w:cs="Arial"/>
          <w:sz w:val="18"/>
          <w:szCs w:val="18"/>
        </w:rPr>
      </w:pPr>
    </w:p>
    <w:p w14:paraId="24279B61" w14:textId="77777777" w:rsidR="007A69F9" w:rsidRDefault="007A69F9"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3DA8FF1A" w:rsidR="00F06B91" w:rsidRDefault="00F06B91" w:rsidP="00F06B91">
      <w:pPr>
        <w:pStyle w:val="ROMANOS"/>
        <w:spacing w:after="0" w:line="240" w:lineRule="exact"/>
        <w:ind w:left="0" w:firstLine="0"/>
        <w:rPr>
          <w:lang w:val="es-MX"/>
        </w:rPr>
      </w:pPr>
      <w:r>
        <w:rPr>
          <w:lang w:val="es-MX"/>
        </w:rPr>
        <w:t>En el rubro de Transferencias, Asignaciones, Subsidios y Otras, se refleja un importe de 3,089,893</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75D3C595" w:rsidR="00F06B91" w:rsidRDefault="00F06B91" w:rsidP="00F06B91">
      <w:pPr>
        <w:pStyle w:val="ROMANOS"/>
        <w:spacing w:after="0" w:line="240" w:lineRule="exact"/>
        <w:ind w:left="0" w:firstLine="0"/>
        <w:rPr>
          <w:lang w:val="es-MX"/>
        </w:rPr>
      </w:pPr>
      <w:r>
        <w:rPr>
          <w:lang w:val="es-MX"/>
        </w:rPr>
        <w:t>En Ingresos Financieros se refleja la cantidad de 2,153,507</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58DC05BE" w:rsidR="00F06B91" w:rsidRDefault="00F06B91" w:rsidP="001518FE">
      <w:pPr>
        <w:pStyle w:val="ROMANOS"/>
        <w:numPr>
          <w:ilvl w:val="0"/>
          <w:numId w:val="40"/>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3DD6CF9F" w14:textId="77777777" w:rsidR="00F06B91" w:rsidRDefault="00F06B91" w:rsidP="00F06B91">
      <w:pPr>
        <w:pStyle w:val="ROMANOS"/>
        <w:spacing w:after="0" w:line="240" w:lineRule="exact"/>
        <w:ind w:left="0" w:firstLine="0"/>
        <w:rPr>
          <w:lang w:val="es-MX"/>
        </w:rPr>
      </w:pPr>
      <w:r>
        <w:rPr>
          <w:lang w:val="es-MX"/>
        </w:rPr>
        <w:tab/>
        <w:t xml:space="preserve">Servicios Personales   </w:t>
      </w:r>
      <w:r>
        <w:rPr>
          <w:lang w:val="es-MX"/>
        </w:rPr>
        <w:tab/>
      </w:r>
      <w:r>
        <w:rPr>
          <w:lang w:val="es-MX"/>
        </w:rPr>
        <w:tab/>
        <w:t xml:space="preserve">               2,787,146</w:t>
      </w:r>
    </w:p>
    <w:p w14:paraId="74E7D4C2" w14:textId="77777777" w:rsidR="00F06B91" w:rsidRDefault="00F06B91" w:rsidP="00F06B91">
      <w:pPr>
        <w:pStyle w:val="ROMANOS"/>
        <w:spacing w:after="0" w:line="240" w:lineRule="exact"/>
        <w:ind w:left="0" w:firstLine="0"/>
        <w:rPr>
          <w:lang w:val="es-MX"/>
        </w:rPr>
      </w:pPr>
      <w:r>
        <w:rPr>
          <w:lang w:val="es-MX"/>
        </w:rPr>
        <w:tab/>
        <w:t>Materiales y Suministros</w:t>
      </w:r>
      <w:r>
        <w:rPr>
          <w:lang w:val="es-MX"/>
        </w:rPr>
        <w:tab/>
      </w:r>
      <w:proofErr w:type="gramStart"/>
      <w:r>
        <w:rPr>
          <w:lang w:val="es-MX"/>
        </w:rPr>
        <w:tab/>
        <w:t xml:space="preserve">  </w:t>
      </w:r>
      <w:r>
        <w:rPr>
          <w:lang w:val="es-MX"/>
        </w:rPr>
        <w:tab/>
      </w:r>
      <w:proofErr w:type="gramEnd"/>
      <w:r>
        <w:rPr>
          <w:lang w:val="es-MX"/>
        </w:rPr>
        <w:t xml:space="preserve">    111,028</w:t>
      </w:r>
    </w:p>
    <w:p w14:paraId="7CDA1A0C" w14:textId="77777777" w:rsidR="00F06B91" w:rsidRDefault="00F06B91" w:rsidP="00F06B91">
      <w:pPr>
        <w:pStyle w:val="ROMANOS"/>
        <w:spacing w:after="0" w:line="240" w:lineRule="exact"/>
        <w:ind w:left="0" w:firstLine="0"/>
        <w:rPr>
          <w:lang w:val="es-MX"/>
        </w:rPr>
      </w:pPr>
      <w:bookmarkStart w:id="47" w:name="_Hlk68682715"/>
      <w:r>
        <w:rPr>
          <w:lang w:val="es-MX"/>
        </w:rPr>
        <w:tab/>
        <w:t>Servicios Generales</w:t>
      </w:r>
      <w:r>
        <w:rPr>
          <w:lang w:val="es-MX"/>
        </w:rPr>
        <w:tab/>
        <w:t xml:space="preserve">    </w:t>
      </w:r>
      <w:r>
        <w:rPr>
          <w:lang w:val="es-MX"/>
        </w:rPr>
        <w:tab/>
        <w:t xml:space="preserve">   </w:t>
      </w:r>
      <w:r>
        <w:rPr>
          <w:lang w:val="es-MX"/>
        </w:rPr>
        <w:tab/>
        <w:t xml:space="preserve">    199,949</w:t>
      </w:r>
    </w:p>
    <w:bookmarkEnd w:id="47"/>
    <w:p w14:paraId="56263D10" w14:textId="77777777" w:rsidR="00F06B91" w:rsidRDefault="00F06B91" w:rsidP="00F06B91">
      <w:pPr>
        <w:pStyle w:val="ROMANOS"/>
        <w:spacing w:after="0" w:line="240" w:lineRule="exact"/>
        <w:ind w:left="0" w:firstLine="0"/>
        <w:rPr>
          <w:lang w:val="es-MX"/>
        </w:rPr>
      </w:pPr>
      <w:r>
        <w:rPr>
          <w:lang w:val="es-MX"/>
        </w:rPr>
        <w:tab/>
        <w:t xml:space="preserve">Estimaciones, </w:t>
      </w:r>
      <w:proofErr w:type="gramStart"/>
      <w:r>
        <w:rPr>
          <w:lang w:val="es-MX"/>
        </w:rPr>
        <w:t xml:space="preserve">Depreciaciones,  </w:t>
      </w:r>
      <w:r>
        <w:rPr>
          <w:lang w:val="es-MX"/>
        </w:rPr>
        <w:tab/>
      </w:r>
      <w:proofErr w:type="gramEnd"/>
      <w:r>
        <w:rPr>
          <w:lang w:val="es-MX"/>
        </w:rPr>
        <w:t xml:space="preserve">   </w:t>
      </w:r>
      <w:r>
        <w:rPr>
          <w:lang w:val="es-MX"/>
        </w:rPr>
        <w:tab/>
        <w:t xml:space="preserve">    280,836</w:t>
      </w:r>
    </w:p>
    <w:p w14:paraId="14016EA6" w14:textId="77777777" w:rsidR="00F06B91" w:rsidRDefault="00F06B91" w:rsidP="00F06B91">
      <w:pPr>
        <w:pStyle w:val="ROMANOS"/>
        <w:spacing w:after="0" w:line="240" w:lineRule="exact"/>
        <w:ind w:left="0" w:firstLine="0"/>
        <w:rPr>
          <w:lang w:val="es-MX"/>
        </w:rPr>
      </w:pPr>
      <w:r>
        <w:rPr>
          <w:lang w:val="es-MX"/>
        </w:rPr>
        <w:tab/>
        <w:t>Deterioros, Obsolescencia y</w:t>
      </w:r>
    </w:p>
    <w:p w14:paraId="15FE95FF" w14:textId="77777777" w:rsidR="00F06B91" w:rsidRDefault="00F06B91" w:rsidP="00F06B91">
      <w:pPr>
        <w:pStyle w:val="ROMANOS"/>
        <w:spacing w:after="0" w:line="240" w:lineRule="exact"/>
        <w:ind w:left="0" w:firstLine="0"/>
        <w:rPr>
          <w:lang w:val="es-MX"/>
        </w:rPr>
      </w:pPr>
      <w:r>
        <w:rPr>
          <w:lang w:val="es-MX"/>
        </w:rPr>
        <w:tab/>
        <w:t>Amortización</w:t>
      </w:r>
    </w:p>
    <w:p w14:paraId="293918E0" w14:textId="77777777" w:rsidR="00F06B91" w:rsidRDefault="00F06B91" w:rsidP="005D3035">
      <w:pPr>
        <w:pStyle w:val="Texto"/>
        <w:spacing w:after="0" w:line="240" w:lineRule="exact"/>
        <w:rPr>
          <w:szCs w:val="18"/>
          <w:lang w:val="es-MX"/>
        </w:rPr>
      </w:pPr>
    </w:p>
    <w:p w14:paraId="470B9BA8" w14:textId="77777777" w:rsidR="00F06B91" w:rsidRDefault="00F06B91" w:rsidP="005D3035">
      <w:pPr>
        <w:pStyle w:val="Texto"/>
        <w:spacing w:after="0" w:line="240" w:lineRule="exact"/>
        <w:rPr>
          <w:szCs w:val="18"/>
          <w:lang w:val="es-MX"/>
        </w:rPr>
      </w:pPr>
    </w:p>
    <w:p w14:paraId="51E9C786" w14:textId="77777777" w:rsidR="006E7476" w:rsidRDefault="006E7476" w:rsidP="005D3035">
      <w:pPr>
        <w:pStyle w:val="Texto"/>
        <w:spacing w:after="0" w:line="240" w:lineRule="exact"/>
        <w:rPr>
          <w:szCs w:val="18"/>
          <w:lang w:val="es-MX"/>
        </w:rPr>
      </w:pPr>
    </w:p>
    <w:p w14:paraId="3B704EA7" w14:textId="77777777" w:rsidR="006E7476" w:rsidRDefault="006E7476" w:rsidP="005D3035">
      <w:pPr>
        <w:pStyle w:val="Texto"/>
        <w:spacing w:after="0" w:line="240" w:lineRule="exact"/>
        <w:rPr>
          <w:szCs w:val="18"/>
          <w:lang w:val="es-MX"/>
        </w:rPr>
      </w:pPr>
    </w:p>
    <w:p w14:paraId="5C509D22" w14:textId="77777777" w:rsidR="006E7476" w:rsidRDefault="006E7476" w:rsidP="005D3035">
      <w:pPr>
        <w:pStyle w:val="Texto"/>
        <w:spacing w:after="0" w:line="240" w:lineRule="exact"/>
        <w:rPr>
          <w:szCs w:val="18"/>
          <w:lang w:val="es-MX"/>
        </w:rPr>
      </w:pPr>
    </w:p>
    <w:p w14:paraId="3D7FAF8D" w14:textId="77777777" w:rsidR="006E7476" w:rsidRDefault="006E7476" w:rsidP="005D3035">
      <w:pPr>
        <w:pStyle w:val="Texto"/>
        <w:spacing w:after="0" w:line="240" w:lineRule="exact"/>
        <w:rPr>
          <w:szCs w:val="18"/>
          <w:lang w:val="es-MX"/>
        </w:rPr>
      </w:pPr>
    </w:p>
    <w:p w14:paraId="1DAD098D" w14:textId="77777777" w:rsidR="006E7476" w:rsidRDefault="006E7476" w:rsidP="005D3035">
      <w:pPr>
        <w:pStyle w:val="Texto"/>
        <w:spacing w:after="0" w:line="240" w:lineRule="exact"/>
        <w:rPr>
          <w:szCs w:val="18"/>
          <w:lang w:val="es-MX"/>
        </w:rPr>
      </w:pPr>
    </w:p>
    <w:p w14:paraId="412285EA" w14:textId="77777777" w:rsidR="006E7476" w:rsidRDefault="006E7476" w:rsidP="005D3035">
      <w:pPr>
        <w:pStyle w:val="Texto"/>
        <w:spacing w:after="0" w:line="240" w:lineRule="exact"/>
        <w:rPr>
          <w:szCs w:val="18"/>
          <w:lang w:val="es-MX"/>
        </w:rPr>
      </w:pPr>
    </w:p>
    <w:p w14:paraId="710A831E" w14:textId="77777777" w:rsidR="006E7476" w:rsidRDefault="006E7476" w:rsidP="005D3035">
      <w:pPr>
        <w:pStyle w:val="Texto"/>
        <w:spacing w:after="0" w:line="240" w:lineRule="exact"/>
        <w:rPr>
          <w:szCs w:val="18"/>
          <w:lang w:val="es-MX"/>
        </w:rPr>
      </w:pPr>
    </w:p>
    <w:p w14:paraId="47DF3068" w14:textId="77777777" w:rsidR="006E7476" w:rsidRPr="00F710F2" w:rsidRDefault="006E7476" w:rsidP="005D3035">
      <w:pPr>
        <w:pStyle w:val="Texto"/>
        <w:spacing w:after="0" w:line="240" w:lineRule="exact"/>
        <w:rPr>
          <w:szCs w:val="18"/>
          <w:lang w:val="es-MX"/>
        </w:rPr>
      </w:pPr>
    </w:p>
    <w:p w14:paraId="1C9C65D1" w14:textId="0796DF3E" w:rsidR="005D3035" w:rsidRPr="00F710F2" w:rsidRDefault="00C31EA5" w:rsidP="005D3035">
      <w:pPr>
        <w:pStyle w:val="INCISO"/>
        <w:spacing w:after="0" w:line="240" w:lineRule="exact"/>
        <w:ind w:left="648"/>
        <w:rPr>
          <w:b/>
          <w:smallCaps/>
        </w:rPr>
      </w:pPr>
      <w:r>
        <w:rPr>
          <w:b/>
          <w:smallCaps/>
        </w:rPr>
        <w:lastRenderedPageBreak/>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648245F5" w:rsidR="009D4796" w:rsidRPr="00137E30" w:rsidRDefault="00775831" w:rsidP="00137E30">
            <w:pPr>
              <w:pStyle w:val="ROMANOS"/>
              <w:spacing w:after="0" w:line="240" w:lineRule="exact"/>
              <w:ind w:left="0" w:firstLine="0"/>
              <w:jc w:val="right"/>
              <w:rPr>
                <w:sz w:val="16"/>
                <w:szCs w:val="16"/>
                <w:lang w:val="es-MX"/>
              </w:rPr>
            </w:pPr>
            <w:r>
              <w:rPr>
                <w:sz w:val="16"/>
                <w:szCs w:val="16"/>
                <w:lang w:val="es-MX"/>
              </w:rPr>
              <w:t>17</w:t>
            </w:r>
            <w:r w:rsidR="006A5954">
              <w:rPr>
                <w:sz w:val="16"/>
                <w:szCs w:val="16"/>
                <w:lang w:val="es-MX"/>
              </w:rPr>
              <w:t>,</w:t>
            </w:r>
            <w:r>
              <w:rPr>
                <w:sz w:val="16"/>
                <w:szCs w:val="16"/>
                <w:lang w:val="es-MX"/>
              </w:rPr>
              <w:t>594</w:t>
            </w:r>
            <w:r w:rsidR="006A5954">
              <w:rPr>
                <w:sz w:val="16"/>
                <w:szCs w:val="16"/>
                <w:lang w:val="es-MX"/>
              </w:rPr>
              <w:t>,</w:t>
            </w:r>
            <w:r>
              <w:rPr>
                <w:sz w:val="16"/>
                <w:szCs w:val="16"/>
                <w:lang w:val="es-MX"/>
              </w:rPr>
              <w:t>896</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55AB7761" w:rsidR="009D4796" w:rsidRPr="00137E30" w:rsidRDefault="00781652"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sidR="00775831">
              <w:rPr>
                <w:sz w:val="16"/>
                <w:szCs w:val="16"/>
                <w:lang w:val="es-MX"/>
              </w:rPr>
              <w:t>469</w:t>
            </w:r>
            <w:r w:rsidR="000A2E79">
              <w:rPr>
                <w:sz w:val="16"/>
                <w:szCs w:val="16"/>
                <w:lang w:val="es-MX"/>
              </w:rPr>
              <w:t>,</w:t>
            </w:r>
            <w:r w:rsidR="00775831">
              <w:rPr>
                <w:sz w:val="16"/>
                <w:szCs w:val="16"/>
                <w:lang w:val="es-MX"/>
              </w:rPr>
              <w:t>017</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246833BA"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1</w:t>
            </w:r>
            <w:r w:rsidR="00775831">
              <w:rPr>
                <w:sz w:val="16"/>
                <w:szCs w:val="16"/>
                <w:lang w:val="es-MX"/>
              </w:rPr>
              <w:t>74</w:t>
            </w:r>
            <w:r w:rsidR="00137E30">
              <w:rPr>
                <w:sz w:val="16"/>
                <w:szCs w:val="16"/>
                <w:lang w:val="es-MX"/>
              </w:rPr>
              <w:t>,</w:t>
            </w:r>
            <w:r w:rsidR="00775831">
              <w:rPr>
                <w:sz w:val="16"/>
                <w:szCs w:val="16"/>
                <w:lang w:val="es-MX"/>
              </w:rPr>
              <w:t>792</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64ECA15B"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w:t>
            </w:r>
            <w:r w:rsidR="006A5954">
              <w:rPr>
                <w:sz w:val="16"/>
                <w:szCs w:val="16"/>
                <w:lang w:val="es-MX"/>
              </w:rPr>
              <w:t>5</w:t>
            </w:r>
            <w:r w:rsidR="00775831">
              <w:rPr>
                <w:sz w:val="16"/>
                <w:szCs w:val="16"/>
                <w:lang w:val="es-MX"/>
              </w:rPr>
              <w:t>9</w:t>
            </w:r>
            <w:r w:rsidR="00137E30">
              <w:rPr>
                <w:sz w:val="16"/>
                <w:szCs w:val="16"/>
                <w:lang w:val="es-MX"/>
              </w:rPr>
              <w:t>,</w:t>
            </w:r>
            <w:r w:rsidR="00775831">
              <w:rPr>
                <w:sz w:val="16"/>
                <w:szCs w:val="16"/>
                <w:lang w:val="es-MX"/>
              </w:rPr>
              <w:t>09</w:t>
            </w:r>
            <w:r w:rsidR="006A5954">
              <w:rPr>
                <w:sz w:val="16"/>
                <w:szCs w:val="16"/>
                <w:lang w:val="es-MX"/>
              </w:rPr>
              <w:t>6</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1ECE5E45"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775831">
              <w:rPr>
                <w:sz w:val="16"/>
                <w:szCs w:val="16"/>
                <w:lang w:val="es-MX"/>
              </w:rPr>
              <w:t>44</w:t>
            </w:r>
            <w:r w:rsidR="00137E30">
              <w:rPr>
                <w:sz w:val="16"/>
                <w:szCs w:val="16"/>
                <w:lang w:val="es-MX"/>
              </w:rPr>
              <w:t>,</w:t>
            </w:r>
            <w:r w:rsidR="00775831">
              <w:rPr>
                <w:sz w:val="16"/>
                <w:szCs w:val="16"/>
                <w:lang w:val="es-MX"/>
              </w:rPr>
              <w:t>511</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4D7FCC9F"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63</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6367E0BC"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40</w:t>
            </w:r>
            <w:r w:rsidR="00775831">
              <w:rPr>
                <w:sz w:val="16"/>
                <w:szCs w:val="16"/>
                <w:lang w:val="es-MX"/>
              </w:rPr>
              <w:t>4</w:t>
            </w:r>
            <w:r w:rsidR="00137E30">
              <w:rPr>
                <w:sz w:val="16"/>
                <w:szCs w:val="16"/>
                <w:lang w:val="es-MX"/>
              </w:rPr>
              <w:t>,</w:t>
            </w:r>
            <w:r w:rsidR="00775831">
              <w:rPr>
                <w:sz w:val="16"/>
                <w:szCs w:val="16"/>
                <w:lang w:val="es-MX"/>
              </w:rPr>
              <w:t>693</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165E024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w:t>
            </w:r>
            <w:r w:rsidR="00D87C1E">
              <w:rPr>
                <w:sz w:val="16"/>
                <w:szCs w:val="16"/>
                <w:lang w:val="es-MX"/>
              </w:rPr>
              <w:t>3</w:t>
            </w:r>
            <w:r w:rsidR="000A2E79">
              <w:rPr>
                <w:sz w:val="16"/>
                <w:szCs w:val="16"/>
                <w:lang w:val="es-MX"/>
              </w:rPr>
              <w:t>9</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7F12D424" w:rsidR="009D4796" w:rsidRPr="00137E30" w:rsidRDefault="00775831" w:rsidP="00137E30">
            <w:pPr>
              <w:pStyle w:val="ROMANOS"/>
              <w:spacing w:after="0" w:line="240" w:lineRule="exact"/>
              <w:ind w:left="0" w:firstLine="0"/>
              <w:jc w:val="right"/>
              <w:rPr>
                <w:sz w:val="16"/>
                <w:szCs w:val="16"/>
                <w:lang w:val="es-MX"/>
              </w:rPr>
            </w:pPr>
            <w:r>
              <w:rPr>
                <w:sz w:val="16"/>
                <w:szCs w:val="16"/>
                <w:lang w:val="es-MX"/>
              </w:rPr>
              <w:t>35</w:t>
            </w:r>
            <w:r w:rsidR="00137E30">
              <w:rPr>
                <w:sz w:val="16"/>
                <w:szCs w:val="16"/>
                <w:lang w:val="es-MX"/>
              </w:rPr>
              <w:t>,720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28F1C9B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775831">
              <w:rPr>
                <w:sz w:val="16"/>
                <w:szCs w:val="16"/>
                <w:lang w:val="es-MX"/>
              </w:rPr>
              <w:t>78</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5B458599"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2</w:t>
            </w:r>
            <w:r w:rsidR="00775831">
              <w:rPr>
                <w:sz w:val="16"/>
                <w:szCs w:val="16"/>
                <w:lang w:val="es-MX"/>
              </w:rPr>
              <w:t>72</w:t>
            </w:r>
            <w:r w:rsidR="00137E30">
              <w:rPr>
                <w:sz w:val="16"/>
                <w:szCs w:val="16"/>
                <w:lang w:val="es-MX"/>
              </w:rPr>
              <w:t>,</w:t>
            </w:r>
            <w:r>
              <w:rPr>
                <w:sz w:val="16"/>
                <w:szCs w:val="16"/>
                <w:lang w:val="es-MX"/>
              </w:rPr>
              <w:t>3</w:t>
            </w:r>
            <w:r w:rsidR="00775831">
              <w:rPr>
                <w:sz w:val="16"/>
                <w:szCs w:val="16"/>
                <w:lang w:val="es-MX"/>
              </w:rPr>
              <w:t>43</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459064DE" w:rsidR="009D4796" w:rsidRPr="00137E30" w:rsidRDefault="00775831" w:rsidP="00137E30">
            <w:pPr>
              <w:pStyle w:val="ROMANOS"/>
              <w:spacing w:after="0" w:line="240" w:lineRule="exact"/>
              <w:ind w:left="0" w:firstLine="0"/>
              <w:jc w:val="right"/>
              <w:rPr>
                <w:sz w:val="16"/>
                <w:szCs w:val="16"/>
                <w:lang w:val="es-MX"/>
              </w:rPr>
            </w:pPr>
            <w:r>
              <w:rPr>
                <w:sz w:val="16"/>
                <w:szCs w:val="16"/>
                <w:lang w:val="es-MX"/>
              </w:rPr>
              <w:t>9</w:t>
            </w:r>
            <w:r w:rsidR="00CC1683">
              <w:rPr>
                <w:sz w:val="16"/>
                <w:szCs w:val="16"/>
                <w:lang w:val="es-MX"/>
              </w:rPr>
              <w:t>,</w:t>
            </w:r>
            <w:r>
              <w:rPr>
                <w:sz w:val="16"/>
                <w:szCs w:val="16"/>
                <w:lang w:val="es-MX"/>
              </w:rPr>
              <w:t>963</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70DD1460" w:rsidR="009D4796" w:rsidRPr="00137E30" w:rsidRDefault="00775831" w:rsidP="00137E30">
            <w:pPr>
              <w:pStyle w:val="ROMANOS"/>
              <w:spacing w:after="0" w:line="240" w:lineRule="exact"/>
              <w:ind w:left="0" w:firstLine="0"/>
              <w:jc w:val="right"/>
              <w:rPr>
                <w:sz w:val="16"/>
                <w:szCs w:val="16"/>
                <w:lang w:val="es-MX"/>
              </w:rPr>
            </w:pPr>
            <w:r>
              <w:rPr>
                <w:sz w:val="16"/>
                <w:szCs w:val="16"/>
                <w:lang w:val="es-MX"/>
              </w:rPr>
              <w:t>357</w:t>
            </w:r>
            <w:r w:rsidR="00137E30">
              <w:rPr>
                <w:sz w:val="16"/>
                <w:szCs w:val="16"/>
                <w:lang w:val="es-MX"/>
              </w:rPr>
              <w:t>,</w:t>
            </w:r>
            <w:r>
              <w:rPr>
                <w:sz w:val="16"/>
                <w:szCs w:val="16"/>
                <w:lang w:val="es-MX"/>
              </w:rPr>
              <w:t>955</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1087D65B" w:rsidR="00234141" w:rsidRDefault="00775831" w:rsidP="00234141">
            <w:pPr>
              <w:pStyle w:val="ROMANOS"/>
              <w:spacing w:after="0" w:line="240" w:lineRule="exact"/>
              <w:ind w:left="0" w:firstLine="0"/>
              <w:jc w:val="right"/>
              <w:rPr>
                <w:sz w:val="16"/>
                <w:szCs w:val="16"/>
                <w:lang w:val="es-MX"/>
              </w:rPr>
            </w:pPr>
            <w:r>
              <w:rPr>
                <w:sz w:val="16"/>
                <w:szCs w:val="16"/>
                <w:lang w:val="es-MX"/>
              </w:rPr>
              <w:t>591</w:t>
            </w:r>
            <w:r w:rsidR="00234141">
              <w:rPr>
                <w:sz w:val="16"/>
                <w:szCs w:val="16"/>
                <w:lang w:val="es-MX"/>
              </w:rPr>
              <w:t>,</w:t>
            </w:r>
            <w:r>
              <w:rPr>
                <w:sz w:val="16"/>
                <w:szCs w:val="16"/>
                <w:lang w:val="es-MX"/>
              </w:rPr>
              <w:t>837</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0D15EF16" w:rsidR="00153ED5" w:rsidRDefault="00775831" w:rsidP="00234141">
            <w:pPr>
              <w:pStyle w:val="ROMANOS"/>
              <w:spacing w:after="0" w:line="240" w:lineRule="exact"/>
              <w:ind w:left="0" w:firstLine="0"/>
              <w:jc w:val="right"/>
              <w:rPr>
                <w:sz w:val="16"/>
                <w:szCs w:val="16"/>
                <w:lang w:val="es-MX"/>
              </w:rPr>
            </w:pPr>
            <w:r>
              <w:rPr>
                <w:sz w:val="16"/>
                <w:szCs w:val="16"/>
                <w:lang w:val="es-MX"/>
              </w:rPr>
              <w:t>469,346</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7669D1C1" w:rsidR="00B02432" w:rsidRDefault="00A409FB" w:rsidP="00A409FB">
            <w:pPr>
              <w:pStyle w:val="ROMANOS"/>
              <w:spacing w:after="0" w:line="240" w:lineRule="exact"/>
              <w:ind w:left="0" w:firstLine="0"/>
              <w:jc w:val="right"/>
              <w:rPr>
                <w:lang w:val="es-MX"/>
              </w:rPr>
            </w:pPr>
            <w:r>
              <w:rPr>
                <w:lang w:val="es-MX"/>
              </w:rPr>
              <w:t>4,</w:t>
            </w:r>
            <w:r w:rsidR="00775831">
              <w:rPr>
                <w:lang w:val="es-MX"/>
              </w:rPr>
              <w:t>359</w:t>
            </w:r>
            <w:r>
              <w:rPr>
                <w:lang w:val="es-MX"/>
              </w:rPr>
              <w:t>,</w:t>
            </w:r>
            <w:r w:rsidR="00775831">
              <w:rPr>
                <w:lang w:val="es-MX"/>
              </w:rPr>
              <w:t>591</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0B150CEA" w:rsidR="00B02432" w:rsidRDefault="00D9410A" w:rsidP="00A409FB">
            <w:pPr>
              <w:pStyle w:val="ROMANOS"/>
              <w:spacing w:after="0" w:line="240" w:lineRule="exact"/>
              <w:ind w:left="0" w:firstLine="0"/>
              <w:jc w:val="right"/>
              <w:rPr>
                <w:lang w:val="es-MX"/>
              </w:rPr>
            </w:pPr>
            <w:r>
              <w:rPr>
                <w:lang w:val="es-MX"/>
              </w:rPr>
              <w:t>8</w:t>
            </w:r>
            <w:r w:rsidR="00A409FB">
              <w:rPr>
                <w:lang w:val="es-MX"/>
              </w:rPr>
              <w:t>,</w:t>
            </w:r>
            <w:r w:rsidR="00775831">
              <w:rPr>
                <w:lang w:val="es-MX"/>
              </w:rPr>
              <w:t>638,966</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60263AC5" w:rsidR="00B02432" w:rsidRDefault="00775831" w:rsidP="00A409FB">
            <w:pPr>
              <w:pStyle w:val="ROMANOS"/>
              <w:spacing w:after="0" w:line="240" w:lineRule="exact"/>
              <w:ind w:left="0" w:firstLine="0"/>
              <w:jc w:val="right"/>
              <w:rPr>
                <w:lang w:val="es-MX"/>
              </w:rPr>
            </w:pPr>
            <w:r>
              <w:rPr>
                <w:lang w:val="es-MX"/>
              </w:rPr>
              <w:t>17</w:t>
            </w:r>
            <w:r w:rsidR="00A409FB">
              <w:rPr>
                <w:lang w:val="es-MX"/>
              </w:rPr>
              <w:t>,</w:t>
            </w:r>
            <w:r>
              <w:rPr>
                <w:lang w:val="es-MX"/>
              </w:rPr>
              <w:t>892</w:t>
            </w:r>
            <w:r w:rsidR="00A409FB">
              <w:rPr>
                <w:lang w:val="es-MX"/>
              </w:rPr>
              <w:t>,</w:t>
            </w:r>
            <w:r>
              <w:rPr>
                <w:lang w:val="es-MX"/>
              </w:rPr>
              <w:t>152</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4B28BB6E" w:rsidR="00B02432" w:rsidRDefault="00775831" w:rsidP="00A409FB">
            <w:pPr>
              <w:pStyle w:val="ROMANOS"/>
              <w:spacing w:after="0" w:line="240" w:lineRule="exact"/>
              <w:ind w:left="0" w:firstLine="0"/>
              <w:jc w:val="right"/>
              <w:rPr>
                <w:lang w:val="es-MX"/>
              </w:rPr>
            </w:pPr>
            <w:r>
              <w:rPr>
                <w:lang w:val="es-MX"/>
              </w:rPr>
              <w:t>9</w:t>
            </w:r>
            <w:r w:rsidR="001E25F7">
              <w:rPr>
                <w:lang w:val="es-MX"/>
              </w:rPr>
              <w:t>,</w:t>
            </w:r>
            <w:r>
              <w:rPr>
                <w:lang w:val="es-MX"/>
              </w:rPr>
              <w:t>295</w:t>
            </w:r>
            <w:r w:rsidR="00A409FB">
              <w:rPr>
                <w:lang w:val="es-MX"/>
              </w:rPr>
              <w:t>,</w:t>
            </w:r>
            <w:r>
              <w:rPr>
                <w:lang w:val="es-MX"/>
              </w:rPr>
              <w:t>703</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2E05BCBF" w:rsidR="00B02432" w:rsidRDefault="00775831" w:rsidP="00A409FB">
            <w:pPr>
              <w:pStyle w:val="ROMANOS"/>
              <w:spacing w:after="0" w:line="240" w:lineRule="exact"/>
              <w:ind w:left="0" w:firstLine="0"/>
              <w:jc w:val="right"/>
              <w:rPr>
                <w:lang w:val="es-MX"/>
              </w:rPr>
            </w:pPr>
            <w:r>
              <w:rPr>
                <w:lang w:val="es-MX"/>
              </w:rPr>
              <w:t>8</w:t>
            </w:r>
            <w:r w:rsidR="00A409FB">
              <w:rPr>
                <w:lang w:val="es-MX"/>
              </w:rPr>
              <w:t>,</w:t>
            </w:r>
            <w:r>
              <w:rPr>
                <w:lang w:val="es-MX"/>
              </w:rPr>
              <w:t>287</w:t>
            </w:r>
            <w:r w:rsidR="00A409FB">
              <w:rPr>
                <w:lang w:val="es-MX"/>
              </w:rPr>
              <w:t>,</w:t>
            </w:r>
            <w:r>
              <w:rPr>
                <w:lang w:val="es-MX"/>
              </w:rPr>
              <w:t>585</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Default="00A409FB" w:rsidP="00A409FB">
            <w:pPr>
              <w:pStyle w:val="ROMANOS"/>
              <w:spacing w:after="0" w:line="240" w:lineRule="exact"/>
              <w:ind w:left="0" w:firstLine="0"/>
              <w:jc w:val="right"/>
              <w:rPr>
                <w:lang w:val="es-MX"/>
              </w:rPr>
            </w:pPr>
            <w:r>
              <w:rPr>
                <w:lang w:val="es-MX"/>
              </w:rPr>
              <w:t>8</w:t>
            </w:r>
            <w:r w:rsidR="001E25F7">
              <w:rPr>
                <w:lang w:val="es-MX"/>
              </w:rPr>
              <w:t>46</w:t>
            </w:r>
            <w:r>
              <w:rPr>
                <w:lang w:val="es-MX"/>
              </w:rPr>
              <w:t>,</w:t>
            </w:r>
            <w:r w:rsidR="001E25F7">
              <w:rPr>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Default="00A409FB" w:rsidP="00A409FB">
            <w:pPr>
              <w:pStyle w:val="ROMANOS"/>
              <w:spacing w:after="0" w:line="240" w:lineRule="exact"/>
              <w:ind w:left="0" w:firstLine="0"/>
              <w:jc w:val="right"/>
              <w:rPr>
                <w:lang w:val="es-MX"/>
              </w:rPr>
            </w:pPr>
            <w:r>
              <w:rPr>
                <w:lang w:val="es-MX"/>
              </w:rPr>
              <w:t>2,5</w:t>
            </w:r>
            <w:r w:rsidR="00775831">
              <w:rPr>
                <w:lang w:val="es-MX"/>
              </w:rPr>
              <w:t>06</w:t>
            </w:r>
            <w:r>
              <w:rPr>
                <w:lang w:val="es-MX"/>
              </w:rPr>
              <w:t>,6</w:t>
            </w:r>
            <w:r w:rsidR="00775831">
              <w:rPr>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731EC3BB" w:rsidR="00B02432" w:rsidRDefault="00A409FB" w:rsidP="00A409FB">
            <w:pPr>
              <w:pStyle w:val="ROMANOS"/>
              <w:spacing w:after="0" w:line="240" w:lineRule="exact"/>
              <w:ind w:left="0" w:firstLine="0"/>
              <w:jc w:val="right"/>
              <w:rPr>
                <w:lang w:val="es-MX"/>
              </w:rPr>
            </w:pPr>
            <w:r>
              <w:rPr>
                <w:lang w:val="es-MX"/>
              </w:rPr>
              <w:t>10,</w:t>
            </w:r>
            <w:r w:rsidR="00CC1683">
              <w:rPr>
                <w:lang w:val="es-MX"/>
              </w:rPr>
              <w:t>8</w:t>
            </w:r>
            <w:r w:rsidR="00775831">
              <w:rPr>
                <w:lang w:val="es-MX"/>
              </w:rPr>
              <w:t>03</w:t>
            </w:r>
            <w:r>
              <w:rPr>
                <w:lang w:val="es-MX"/>
              </w:rPr>
              <w:t>,</w:t>
            </w:r>
            <w:r w:rsidR="00775831">
              <w:rPr>
                <w:lang w:val="es-MX"/>
              </w:rPr>
              <w:t>966</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46FE6FA6" w:rsidR="00B02432" w:rsidRDefault="00A409FB" w:rsidP="00A409FB">
            <w:pPr>
              <w:pStyle w:val="ROMANOS"/>
              <w:spacing w:after="0" w:line="240" w:lineRule="exact"/>
              <w:ind w:left="0" w:firstLine="0"/>
              <w:jc w:val="right"/>
              <w:rPr>
                <w:lang w:val="es-MX"/>
              </w:rPr>
            </w:pPr>
            <w:r>
              <w:rPr>
                <w:lang w:val="es-MX"/>
              </w:rPr>
              <w:t>4,</w:t>
            </w:r>
            <w:r w:rsidR="00CC1683">
              <w:rPr>
                <w:lang w:val="es-MX"/>
              </w:rPr>
              <w:t>0</w:t>
            </w:r>
            <w:r w:rsidR="006A5954">
              <w:rPr>
                <w:lang w:val="es-MX"/>
              </w:rPr>
              <w:t>8</w:t>
            </w:r>
            <w:r w:rsidR="00775831">
              <w:rPr>
                <w:lang w:val="es-MX"/>
              </w:rPr>
              <w:t>1</w:t>
            </w:r>
            <w:r>
              <w:rPr>
                <w:lang w:val="es-MX"/>
              </w:rPr>
              <w:t>,</w:t>
            </w:r>
            <w:r w:rsidR="00775831">
              <w:rPr>
                <w:lang w:val="es-MX"/>
              </w:rPr>
              <w:t>890</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275DC72A" w:rsidR="004D134F" w:rsidRDefault="00A409FB" w:rsidP="00A409FB">
            <w:pPr>
              <w:pStyle w:val="ROMANOS"/>
              <w:spacing w:after="0" w:line="240" w:lineRule="exact"/>
              <w:ind w:left="0" w:firstLine="0"/>
              <w:jc w:val="right"/>
              <w:rPr>
                <w:lang w:val="es-MX"/>
              </w:rPr>
            </w:pPr>
            <w:r>
              <w:rPr>
                <w:lang w:val="es-MX"/>
              </w:rPr>
              <w:t>1,</w:t>
            </w:r>
            <w:r w:rsidR="00CC1683">
              <w:rPr>
                <w:lang w:val="es-MX"/>
              </w:rPr>
              <w:t>5</w:t>
            </w:r>
            <w:r w:rsidR="00775831">
              <w:rPr>
                <w:lang w:val="es-MX"/>
              </w:rPr>
              <w:t>01</w:t>
            </w:r>
            <w:r>
              <w:rPr>
                <w:lang w:val="es-MX"/>
              </w:rPr>
              <w:t>,</w:t>
            </w:r>
            <w:r w:rsidR="00775831">
              <w:rPr>
                <w:lang w:val="es-MX"/>
              </w:rPr>
              <w:t>124</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353693B2" w:rsidR="004D134F" w:rsidRDefault="00A409FB" w:rsidP="00A409FB">
            <w:pPr>
              <w:pStyle w:val="ROMANOS"/>
              <w:spacing w:after="0" w:line="240" w:lineRule="exact"/>
              <w:ind w:left="0" w:firstLine="0"/>
              <w:jc w:val="right"/>
              <w:rPr>
                <w:lang w:val="es-MX"/>
              </w:rPr>
            </w:pPr>
            <w:r>
              <w:rPr>
                <w:lang w:val="es-MX"/>
              </w:rPr>
              <w:t>1</w:t>
            </w:r>
            <w:r w:rsidR="00775831">
              <w:rPr>
                <w:lang w:val="es-MX"/>
              </w:rPr>
              <w:t>29</w:t>
            </w:r>
            <w:r>
              <w:rPr>
                <w:lang w:val="es-MX"/>
              </w:rPr>
              <w:t>,</w:t>
            </w:r>
            <w:r w:rsidR="00775831">
              <w:rPr>
                <w:lang w:val="es-MX"/>
              </w:rPr>
              <w:t>552</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223BF55A" w:rsidR="004D134F" w:rsidRDefault="00A409FB" w:rsidP="00A409FB">
            <w:pPr>
              <w:pStyle w:val="ROMANOS"/>
              <w:spacing w:after="0" w:line="240" w:lineRule="exact"/>
              <w:ind w:left="0" w:firstLine="0"/>
              <w:jc w:val="right"/>
              <w:rPr>
                <w:lang w:val="es-MX"/>
              </w:rPr>
            </w:pPr>
            <w:r>
              <w:rPr>
                <w:lang w:val="es-MX"/>
              </w:rPr>
              <w:t>1</w:t>
            </w:r>
            <w:r w:rsidR="000A2E79">
              <w:rPr>
                <w:lang w:val="es-MX"/>
              </w:rPr>
              <w:t>0</w:t>
            </w:r>
            <w:r>
              <w:rPr>
                <w:lang w:val="es-MX"/>
              </w:rPr>
              <w:t>,</w:t>
            </w:r>
            <w:r w:rsidR="00775831">
              <w:rPr>
                <w:lang w:val="es-MX"/>
              </w:rPr>
              <w:t>491</w:t>
            </w:r>
            <w:r>
              <w:rPr>
                <w:lang w:val="es-MX"/>
              </w:rPr>
              <w:t>,</w:t>
            </w:r>
            <w:r w:rsidR="00775831">
              <w:rPr>
                <w:lang w:val="es-MX"/>
              </w:rPr>
              <w:t>736</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3C424C74" w:rsidR="004D134F" w:rsidRDefault="00A409FB" w:rsidP="00A409FB">
            <w:pPr>
              <w:pStyle w:val="ROMANOS"/>
              <w:spacing w:after="0" w:line="240" w:lineRule="exact"/>
              <w:ind w:left="0" w:firstLine="0"/>
              <w:jc w:val="right"/>
              <w:rPr>
                <w:lang w:val="es-MX"/>
              </w:rPr>
            </w:pPr>
            <w:r>
              <w:rPr>
                <w:lang w:val="es-MX"/>
              </w:rPr>
              <w:t>1</w:t>
            </w:r>
            <w:r w:rsidR="000A2E79">
              <w:rPr>
                <w:lang w:val="es-MX"/>
              </w:rPr>
              <w:t>3</w:t>
            </w:r>
            <w:r>
              <w:rPr>
                <w:lang w:val="es-MX"/>
              </w:rPr>
              <w:t>,</w:t>
            </w:r>
            <w:r w:rsidR="00775831">
              <w:rPr>
                <w:lang w:val="es-MX"/>
              </w:rPr>
              <w:t>346</w:t>
            </w:r>
            <w:r>
              <w:rPr>
                <w:lang w:val="es-MX"/>
              </w:rPr>
              <w:t>,</w:t>
            </w:r>
            <w:r w:rsidR="00775831">
              <w:rPr>
                <w:lang w:val="es-MX"/>
              </w:rPr>
              <w:t>403</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54ABAA12" w:rsidR="00E84A12" w:rsidRDefault="000B4E63" w:rsidP="00A409FB">
            <w:pPr>
              <w:pStyle w:val="ROMANOS"/>
              <w:spacing w:after="0" w:line="240" w:lineRule="exact"/>
              <w:ind w:left="0" w:firstLine="0"/>
              <w:jc w:val="right"/>
              <w:rPr>
                <w:lang w:val="es-MX"/>
              </w:rPr>
            </w:pPr>
            <w:r>
              <w:rPr>
                <w:lang w:val="es-MX"/>
              </w:rPr>
              <w:t>3</w:t>
            </w:r>
            <w:r w:rsidR="00775831">
              <w:rPr>
                <w:lang w:val="es-MX"/>
              </w:rPr>
              <w:t>37</w:t>
            </w:r>
            <w:r w:rsidR="00A409FB">
              <w:rPr>
                <w:lang w:val="es-MX"/>
              </w:rPr>
              <w:t>,</w:t>
            </w:r>
            <w:r w:rsidR="00775831">
              <w:rPr>
                <w:lang w:val="es-MX"/>
              </w:rPr>
              <w:t>596</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42A536D1" w:rsidR="00E84A12" w:rsidRDefault="00CC1683" w:rsidP="00A409FB">
            <w:pPr>
              <w:pStyle w:val="ROMANOS"/>
              <w:spacing w:after="0" w:line="240" w:lineRule="exact"/>
              <w:ind w:left="0" w:firstLine="0"/>
              <w:jc w:val="right"/>
              <w:rPr>
                <w:lang w:val="es-MX"/>
              </w:rPr>
            </w:pPr>
            <w:r>
              <w:rPr>
                <w:lang w:val="es-MX"/>
              </w:rPr>
              <w:t>4</w:t>
            </w:r>
            <w:r w:rsidR="00A409FB">
              <w:rPr>
                <w:lang w:val="es-MX"/>
              </w:rPr>
              <w:t>,</w:t>
            </w:r>
            <w:r w:rsidR="00775831">
              <w:rPr>
                <w:lang w:val="es-MX"/>
              </w:rPr>
              <w:t>554</w:t>
            </w:r>
            <w:r w:rsidR="00A409FB">
              <w:rPr>
                <w:lang w:val="es-MX"/>
              </w:rPr>
              <w:t>,</w:t>
            </w:r>
            <w:r w:rsidR="00775831">
              <w:rPr>
                <w:lang w:val="es-MX"/>
              </w:rPr>
              <w:t>327</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153D7D03" w:rsidR="00E84A12" w:rsidRDefault="008678C3" w:rsidP="00A409FB">
            <w:pPr>
              <w:pStyle w:val="ROMANOS"/>
              <w:spacing w:after="0" w:line="240" w:lineRule="exact"/>
              <w:ind w:left="0" w:firstLine="0"/>
              <w:jc w:val="right"/>
              <w:rPr>
                <w:lang w:val="es-MX"/>
              </w:rPr>
            </w:pPr>
            <w:r>
              <w:rPr>
                <w:lang w:val="es-MX"/>
              </w:rPr>
              <w:t>2</w:t>
            </w:r>
            <w:r w:rsidR="00775831">
              <w:rPr>
                <w:lang w:val="es-MX"/>
              </w:rPr>
              <w:t>5</w:t>
            </w:r>
            <w:r w:rsidR="00A409FB">
              <w:rPr>
                <w:lang w:val="es-MX"/>
              </w:rPr>
              <w:t>,</w:t>
            </w:r>
            <w:r w:rsidR="00775831">
              <w:rPr>
                <w:lang w:val="es-MX"/>
              </w:rPr>
              <w:t>825</w:t>
            </w:r>
            <w:r w:rsidR="001E25F7">
              <w:rPr>
                <w:lang w:val="es-MX"/>
              </w:rPr>
              <w:t>,</w:t>
            </w:r>
            <w:r w:rsidR="0023550B">
              <w:rPr>
                <w:lang w:val="es-MX"/>
              </w:rPr>
              <w:t>16</w:t>
            </w:r>
            <w:r w:rsidR="00775831">
              <w:rPr>
                <w:lang w:val="es-MX"/>
              </w:rPr>
              <w:t>0</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76D4917A" w:rsidR="00234141" w:rsidRDefault="00CC1683" w:rsidP="00A409FB">
            <w:pPr>
              <w:pStyle w:val="ROMANOS"/>
              <w:spacing w:after="0" w:line="240" w:lineRule="exact"/>
              <w:ind w:left="0" w:firstLine="0"/>
              <w:jc w:val="right"/>
              <w:rPr>
                <w:lang w:val="es-MX"/>
              </w:rPr>
            </w:pPr>
            <w:r>
              <w:rPr>
                <w:lang w:val="es-MX"/>
              </w:rPr>
              <w:t>1,</w:t>
            </w:r>
            <w:r w:rsidR="00775831">
              <w:rPr>
                <w:lang w:val="es-MX"/>
              </w:rPr>
              <w:t>315</w:t>
            </w:r>
            <w:r w:rsidR="000A2E79">
              <w:rPr>
                <w:lang w:val="es-MX"/>
              </w:rPr>
              <w:t>,</w:t>
            </w:r>
            <w:r w:rsidR="00775831">
              <w:rPr>
                <w:lang w:val="es-MX"/>
              </w:rPr>
              <w:t>405</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77777777" w:rsidR="006E7476" w:rsidRDefault="00C31EA5" w:rsidP="005D3035">
      <w:pPr>
        <w:pStyle w:val="ROMANOS"/>
        <w:spacing w:after="0" w:line="240" w:lineRule="exact"/>
        <w:rPr>
          <w:b/>
          <w:lang w:val="es-MX"/>
        </w:rPr>
      </w:pPr>
      <w:r>
        <w:rPr>
          <w:b/>
          <w:lang w:val="es-MX"/>
        </w:rPr>
        <w:tab/>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5CA1AD34"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7471917D"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770341">
        <w:rPr>
          <w:lang w:val="es-MX"/>
        </w:rPr>
        <w:t>4</w:t>
      </w:r>
      <w:r w:rsidR="00E66E44">
        <w:rPr>
          <w:lang w:val="es-MX"/>
        </w:rPr>
        <w:t>84</w:t>
      </w:r>
      <w:r>
        <w:rPr>
          <w:lang w:val="es-MX"/>
        </w:rPr>
        <w:t>,</w:t>
      </w:r>
      <w:r w:rsidR="00E66E44">
        <w:rPr>
          <w:lang w:val="es-MX"/>
        </w:rPr>
        <w:t>478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r w:rsidRPr="00097246">
              <w:rPr>
                <w:b/>
                <w:bCs/>
              </w:rPr>
              <w:t>Concepto</w:t>
            </w:r>
            <w:r w:rsidRPr="00097246">
              <w:rPr>
                <w:b/>
                <w:bC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2907C8">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Default="001518FE" w:rsidP="002907C8">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21ECF44" w:rsidR="001518FE" w:rsidRDefault="001518FE" w:rsidP="002907C8">
            <w:pPr>
              <w:jc w:val="right"/>
              <w:rPr>
                <w:rFonts w:ascii="Arial" w:eastAsia="Times New Roman" w:hAnsi="Arial" w:cs="Arial"/>
                <w:sz w:val="18"/>
                <w:szCs w:val="18"/>
                <w:lang w:val="es-ES" w:eastAsia="es-ES"/>
              </w:rPr>
            </w:pPr>
            <w:r w:rsidRPr="003906F0">
              <w:rPr>
                <w:rFonts w:ascii="Arial" w:eastAsia="Times New Roman" w:hAnsi="Arial" w:cs="Arial"/>
                <w:sz w:val="18"/>
                <w:szCs w:val="18"/>
                <w:lang w:val="es-ES" w:eastAsia="es-ES"/>
              </w:rPr>
              <w:t>1,</w:t>
            </w:r>
            <w:r>
              <w:rPr>
                <w:rFonts w:ascii="Arial" w:eastAsia="Times New Roman" w:hAnsi="Arial" w:cs="Arial"/>
                <w:sz w:val="18"/>
                <w:szCs w:val="18"/>
                <w:lang w:val="es-ES" w:eastAsia="es-ES"/>
              </w:rPr>
              <w:t>207</w:t>
            </w:r>
            <w:r w:rsidRPr="003906F0">
              <w:rPr>
                <w:rFonts w:ascii="Arial" w:eastAsia="Times New Roman" w:hAnsi="Arial" w:cs="Arial"/>
                <w:sz w:val="18"/>
                <w:szCs w:val="18"/>
                <w:lang w:val="es-ES" w:eastAsia="es-ES"/>
              </w:rPr>
              <w:t>,</w:t>
            </w:r>
            <w:r>
              <w:rPr>
                <w:rFonts w:ascii="Arial" w:eastAsia="Times New Roman" w:hAnsi="Arial" w:cs="Arial"/>
                <w:sz w:val="18"/>
                <w:szCs w:val="18"/>
                <w:lang w:val="es-ES" w:eastAsia="es-ES"/>
              </w:rPr>
              <w:t>22</w:t>
            </w:r>
            <w:r w:rsidR="001A58E6">
              <w:rPr>
                <w:rFonts w:ascii="Arial" w:eastAsia="Times New Roman" w:hAnsi="Arial" w:cs="Arial"/>
                <w:sz w:val="18"/>
                <w:szCs w:val="18"/>
                <w:lang w:val="es-ES" w:eastAsia="es-ES"/>
              </w:rPr>
              <w:t>4</w:t>
            </w:r>
          </w:p>
        </w:tc>
      </w:tr>
      <w:tr w:rsidR="001518FE" w14:paraId="0178E5D8" w14:textId="77777777" w:rsidTr="002907C8">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Default="001518FE" w:rsidP="002907C8">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Default="001A58E6" w:rsidP="002907C8">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12,499</w:t>
            </w:r>
          </w:p>
        </w:tc>
      </w:tr>
      <w:tr w:rsidR="001518FE" w14:paraId="45BA4478" w14:textId="77777777" w:rsidTr="002907C8">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Default="001A58E6" w:rsidP="002907C8">
            <w:pPr>
              <w:pStyle w:val="ROMANOS"/>
              <w:spacing w:after="0" w:line="240" w:lineRule="auto"/>
              <w:rPr>
                <w:b/>
              </w:rPr>
            </w:pPr>
            <w:r>
              <w:t>Vehículos y equipo de transporte</w:t>
            </w:r>
            <w:r>
              <w:t xml:space="preserv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Default="001518FE" w:rsidP="002907C8">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5,</w:t>
            </w:r>
            <w:r w:rsidR="001A58E6">
              <w:rPr>
                <w:rFonts w:ascii="Arial" w:eastAsia="Times New Roman" w:hAnsi="Arial" w:cs="Arial"/>
                <w:sz w:val="18"/>
                <w:szCs w:val="18"/>
                <w:lang w:val="es-ES" w:eastAsia="es-ES"/>
              </w:rPr>
              <w:t>239,860</w:t>
            </w:r>
          </w:p>
        </w:tc>
      </w:tr>
      <w:tr w:rsidR="001518FE" w14:paraId="5A9891E7" w14:textId="77777777" w:rsidTr="002907C8">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Default="001A58E6" w:rsidP="002907C8">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Default="001A58E6" w:rsidP="002907C8">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6566BE05" w:rsidR="001518FE" w:rsidRDefault="001A58E6" w:rsidP="002907C8">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Pr="00E91119">
              <w:rPr>
                <w:rFonts w:ascii="Arial" w:hAnsi="Arial" w:cs="Arial"/>
                <w:b/>
                <w:color w:val="FFFFFF" w:themeColor="background1"/>
                <w:sz w:val="18"/>
                <w:szCs w:val="18"/>
              </w:rPr>
              <w:t>484,478</w:t>
            </w:r>
          </w:p>
        </w:tc>
      </w:tr>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2907C8">
        <w:trPr>
          <w:jc w:val="center"/>
        </w:trPr>
        <w:tc>
          <w:tcPr>
            <w:tcW w:w="4629" w:type="dxa"/>
            <w:noWrap/>
          </w:tcPr>
          <w:p w14:paraId="4FFF48D5" w14:textId="77777777" w:rsidR="001A58E6" w:rsidRPr="00BD71CE" w:rsidRDefault="001A58E6" w:rsidP="002907C8">
            <w:pPr>
              <w:pStyle w:val="ROMANOS"/>
              <w:spacing w:after="0" w:line="240" w:lineRule="auto"/>
              <w:rPr>
                <w:b/>
              </w:rPr>
            </w:pPr>
            <w:r w:rsidRPr="00BD71CE">
              <w:t>Software</w:t>
            </w:r>
          </w:p>
        </w:tc>
        <w:tc>
          <w:tcPr>
            <w:tcW w:w="1984" w:type="dxa"/>
            <w:noWrap/>
          </w:tcPr>
          <w:p w14:paraId="0F99F9E2" w14:textId="55936BC1" w:rsidR="001A58E6" w:rsidRPr="00BD71CE" w:rsidRDefault="001A58E6" w:rsidP="002907C8">
            <w:pPr>
              <w:jc w:val="right"/>
              <w:rPr>
                <w:rFonts w:ascii="Arial" w:hAnsi="Arial" w:cs="Arial"/>
                <w:color w:val="000000"/>
                <w:sz w:val="18"/>
                <w:szCs w:val="18"/>
              </w:rPr>
            </w:pPr>
            <w:r>
              <w:rPr>
                <w:rFonts w:ascii="Arial" w:hAnsi="Arial" w:cs="Arial"/>
                <w:sz w:val="18"/>
                <w:szCs w:val="18"/>
              </w:rPr>
              <w:t>141,358</w:t>
            </w:r>
          </w:p>
        </w:tc>
      </w:tr>
      <w:tr w:rsidR="001A58E6" w:rsidRPr="00BD71CE" w14:paraId="60601A0B" w14:textId="77777777" w:rsidTr="002907C8">
        <w:trPr>
          <w:jc w:val="center"/>
        </w:trPr>
        <w:tc>
          <w:tcPr>
            <w:tcW w:w="4629" w:type="dxa"/>
            <w:noWrap/>
          </w:tcPr>
          <w:p w14:paraId="115A7674" w14:textId="3E3DF58B" w:rsidR="001A58E6" w:rsidRPr="00BD71CE" w:rsidRDefault="001A58E6" w:rsidP="002907C8">
            <w:pPr>
              <w:pStyle w:val="ROMANOS"/>
              <w:spacing w:after="0" w:line="240" w:lineRule="auto"/>
            </w:pPr>
            <w:r>
              <w:t>Licencias</w:t>
            </w:r>
          </w:p>
        </w:tc>
        <w:tc>
          <w:tcPr>
            <w:tcW w:w="1984" w:type="dxa"/>
            <w:noWrap/>
          </w:tcPr>
          <w:p w14:paraId="567EFA95" w14:textId="524B5639" w:rsidR="001A58E6" w:rsidRPr="00C475B1" w:rsidRDefault="001A58E6" w:rsidP="002907C8">
            <w:pPr>
              <w:jc w:val="right"/>
              <w:rPr>
                <w:rFonts w:ascii="Arial" w:hAnsi="Arial" w:cs="Arial"/>
                <w:sz w:val="18"/>
                <w:szCs w:val="18"/>
              </w:rPr>
            </w:pPr>
            <w:r>
              <w:rPr>
                <w:rFonts w:ascii="Arial" w:hAnsi="Arial" w:cs="Arial"/>
                <w:sz w:val="18"/>
                <w:szCs w:val="18"/>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2907C8">
            <w:pPr>
              <w:jc w:val="right"/>
              <w:rPr>
                <w:rFonts w:ascii="Arial" w:hAnsi="Arial" w:cs="Arial"/>
                <w:b/>
                <w:color w:val="000000"/>
                <w:sz w:val="18"/>
                <w:szCs w:val="16"/>
              </w:rPr>
            </w:pPr>
            <w:r w:rsidRPr="00E91119">
              <w:rPr>
                <w:rFonts w:ascii="Arial" w:hAnsi="Arial" w:cs="Arial"/>
                <w:b/>
                <w:color w:val="FFFFFF" w:themeColor="background1"/>
                <w:sz w:val="18"/>
                <w:szCs w:val="16"/>
              </w:rPr>
              <w:t>204</w:t>
            </w:r>
            <w:r w:rsidRPr="00E91119">
              <w:rPr>
                <w:rFonts w:ascii="Arial" w:hAnsi="Arial" w:cs="Arial"/>
                <w:b/>
                <w:color w:val="FFFFFF" w:themeColor="background1"/>
                <w:sz w:val="18"/>
                <w:szCs w:val="16"/>
              </w:rPr>
              <w:t>,</w:t>
            </w:r>
            <w:r w:rsidRPr="00E91119">
              <w:rPr>
                <w:rFonts w:ascii="Arial" w:hAnsi="Arial" w:cs="Arial"/>
                <w:b/>
                <w:color w:val="FFFFFF" w:themeColor="background1"/>
                <w:sz w:val="18"/>
                <w:szCs w:val="16"/>
              </w:rPr>
              <w:t>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76A817CF"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DB741F">
        <w:rPr>
          <w:lang w:val="es-MX"/>
        </w:rPr>
        <w:t>4</w:t>
      </w:r>
      <w:r w:rsidR="00650A3C">
        <w:rPr>
          <w:lang w:val="es-MX"/>
        </w:rPr>
        <w:t>,</w:t>
      </w:r>
      <w:r w:rsidR="00DB741F">
        <w:rPr>
          <w:lang w:val="es-MX"/>
        </w:rPr>
        <w:t>070</w:t>
      </w:r>
      <w:r>
        <w:rPr>
          <w:lang w:val="es-MX"/>
        </w:rPr>
        <w:t>,</w:t>
      </w:r>
      <w:r w:rsidR="00DB741F">
        <w:rPr>
          <w:lang w:val="es-MX"/>
        </w:rPr>
        <w:t>540</w:t>
      </w:r>
      <w:r>
        <w:rPr>
          <w:lang w:val="es-MX"/>
        </w:rPr>
        <w:t>, corresponde a la depreciación de bienes muebles al 3</w:t>
      </w:r>
      <w:r w:rsidR="00770341">
        <w:rPr>
          <w:lang w:val="es-MX"/>
        </w:rPr>
        <w:t>1</w:t>
      </w:r>
      <w:r>
        <w:rPr>
          <w:lang w:val="es-MX"/>
        </w:rPr>
        <w:t xml:space="preserve"> de </w:t>
      </w:r>
      <w:r w:rsidR="00153ED5">
        <w:rPr>
          <w:lang w:val="es-MX"/>
        </w:rPr>
        <w:t>marzo</w:t>
      </w:r>
      <w:r>
        <w:rPr>
          <w:lang w:val="es-MX"/>
        </w:rPr>
        <w:t xml:space="preserve"> de 202</w:t>
      </w:r>
      <w:r w:rsidR="00153ED5">
        <w:rPr>
          <w:lang w:val="es-MX"/>
        </w:rPr>
        <w:t>4</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693DAB3D"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DB741F">
        <w:rPr>
          <w:lang w:val="es-MX"/>
        </w:rPr>
        <w:t>50</w:t>
      </w:r>
      <w:r>
        <w:rPr>
          <w:lang w:val="es-MX"/>
        </w:rPr>
        <w:t>,</w:t>
      </w:r>
      <w:r w:rsidR="00DB741F">
        <w:rPr>
          <w:lang w:val="es-MX"/>
        </w:rPr>
        <w:t>068</w:t>
      </w:r>
      <w:r>
        <w:rPr>
          <w:lang w:val="es-MX"/>
        </w:rPr>
        <w:t>, corresponde a la depreciación histórica de los Activos Intangibles al 3</w:t>
      </w:r>
      <w:r w:rsidR="00BE4F32">
        <w:rPr>
          <w:lang w:val="es-MX"/>
        </w:rPr>
        <w:t>1</w:t>
      </w:r>
      <w:r>
        <w:rPr>
          <w:lang w:val="es-MX"/>
        </w:rPr>
        <w:t xml:space="preserve"> de </w:t>
      </w:r>
      <w:r w:rsidR="00153ED5">
        <w:rPr>
          <w:lang w:val="es-MX"/>
        </w:rPr>
        <w:t>marzo</w:t>
      </w:r>
      <w:r>
        <w:rPr>
          <w:lang w:val="es-MX"/>
        </w:rPr>
        <w:t xml:space="preserve"> de 202</w:t>
      </w:r>
      <w:r w:rsidR="00153ED5">
        <w:rPr>
          <w:lang w:val="es-MX"/>
        </w:rPr>
        <w:t>4</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lastRenderedPageBreak/>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079796D3"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DB741F">
        <w:rPr>
          <w:lang w:val="es-MX"/>
        </w:rPr>
        <w:t>477</w:t>
      </w:r>
      <w:r w:rsidR="000A3B67">
        <w:rPr>
          <w:lang w:val="es-MX"/>
        </w:rPr>
        <w:t>,</w:t>
      </w:r>
      <w:r w:rsidR="00DB741F">
        <w:rPr>
          <w:lang w:val="es-MX"/>
        </w:rPr>
        <w:t>576</w:t>
      </w:r>
      <w:r>
        <w:rPr>
          <w:lang w:val="es-MX"/>
        </w:rPr>
        <w:t xml:space="preserve">, </w:t>
      </w:r>
      <w:r w:rsidR="00DB741F">
        <w:rPr>
          <w:lang w:val="es-MX"/>
        </w:rPr>
        <w:t xml:space="preserve">la cantidad de </w:t>
      </w:r>
      <w:r w:rsidR="00770341">
        <w:rPr>
          <w:lang w:val="es-MX"/>
        </w:rPr>
        <w:t>3</w:t>
      </w:r>
      <w:r w:rsidR="00DB741F">
        <w:rPr>
          <w:lang w:val="es-MX"/>
        </w:rPr>
        <w:t>72,082</w:t>
      </w:r>
      <w:r w:rsidR="00770341">
        <w:rPr>
          <w:lang w:val="es-MX"/>
        </w:rPr>
        <w:t xml:space="preserve"> corresponden</w:t>
      </w:r>
      <w:r w:rsidR="006C50CE">
        <w:rPr>
          <w:lang w:val="es-MX"/>
        </w:rPr>
        <w:t xml:space="preserve"> a</w:t>
      </w:r>
      <w:r w:rsidR="00DB741F">
        <w:rPr>
          <w:lang w:val="es-MX"/>
        </w:rPr>
        <w:t xml:space="preserve"> la provisión del pago de prestaciones de fin de año</w:t>
      </w:r>
      <w:r w:rsidR="00770341">
        <w:rPr>
          <w:lang w:val="es-MX"/>
        </w:rPr>
        <w:t xml:space="preserve">, </w:t>
      </w:r>
      <w:r w:rsidR="00DB741F">
        <w:rPr>
          <w:lang w:val="es-MX"/>
        </w:rPr>
        <w:t>21,018 a la provisión del pago del impuesto sobre nóminas del mes de marzo y 84</w:t>
      </w:r>
      <w:r w:rsidR="00770341">
        <w:rPr>
          <w:lang w:val="es-MX"/>
        </w:rPr>
        <w:t>,</w:t>
      </w:r>
      <w:r w:rsidR="00DB741F">
        <w:rPr>
          <w:lang w:val="es-MX"/>
        </w:rPr>
        <w:t>476</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 xml:space="preserve">retenciones y contribuciones </w:t>
      </w:r>
      <w:r w:rsidR="00DB741F">
        <w:rPr>
          <w:lang w:val="es-MX"/>
        </w:rPr>
        <w:t>del mes de marzo</w:t>
      </w:r>
      <w:r w:rsidR="002321E0">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32875ADC"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2321E0">
        <w:rPr>
          <w:lang w:val="es-MX"/>
        </w:rPr>
        <w:t>3</w:t>
      </w:r>
      <w:r w:rsidR="00210067">
        <w:rPr>
          <w:lang w:val="es-MX"/>
        </w:rPr>
        <w:t>,</w:t>
      </w:r>
      <w:r w:rsidR="00DB741F">
        <w:rPr>
          <w:lang w:val="es-MX"/>
        </w:rPr>
        <w:t>666</w:t>
      </w:r>
      <w:r>
        <w:rPr>
          <w:lang w:val="es-MX"/>
        </w:rPr>
        <w:t>,</w:t>
      </w:r>
      <w:r w:rsidR="00DB741F">
        <w:rPr>
          <w:lang w:val="es-MX"/>
        </w:rPr>
        <w:t>186</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5F83FF28" w:rsidR="005D3035" w:rsidRDefault="00917B77" w:rsidP="005D3035">
      <w:pPr>
        <w:pStyle w:val="ROMANOS"/>
        <w:spacing w:after="0" w:line="240" w:lineRule="exact"/>
      </w:pPr>
      <w:r>
        <w:rPr>
          <w:lang w:val="es-MX"/>
        </w:rPr>
        <w:tab/>
      </w:r>
      <w:r w:rsidR="005D3035">
        <w:rPr>
          <w:lang w:val="es-MX"/>
        </w:rPr>
        <w:t>Garantías líquidas del Programa Emprendedores Juveniles</w:t>
      </w:r>
      <w:r w:rsidR="005D3035" w:rsidRPr="00B47971">
        <w:t xml:space="preserve"> </w:t>
      </w:r>
      <w:r w:rsidR="005D3035">
        <w:tab/>
      </w:r>
      <w:r>
        <w:tab/>
      </w:r>
      <w:r w:rsidR="005D3035">
        <w:t>16,826</w:t>
      </w:r>
    </w:p>
    <w:p w14:paraId="2AF9C10E" w14:textId="030DB2DA" w:rsidR="006D3706"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w:t>
      </w:r>
      <w:r w:rsidR="005D3035" w:rsidRPr="00B47971">
        <w:rPr>
          <w:lang w:val="es-MX"/>
        </w:rPr>
        <w:t>Nacional para la Prevención</w:t>
      </w:r>
    </w:p>
    <w:p w14:paraId="7C86D34A" w14:textId="3F92FDCF" w:rsidR="005D3035" w:rsidRDefault="00917B77" w:rsidP="005D3035">
      <w:pPr>
        <w:pStyle w:val="ROMANOS"/>
        <w:spacing w:after="0" w:line="240" w:lineRule="exact"/>
        <w:rPr>
          <w:lang w:val="es-MX"/>
        </w:rPr>
      </w:pPr>
      <w:r>
        <w:rPr>
          <w:lang w:val="es-MX"/>
        </w:rPr>
        <w:tab/>
      </w:r>
      <w:r w:rsidR="005D3035" w:rsidRPr="00B47971">
        <w:rPr>
          <w:lang w:val="es-MX"/>
        </w:rPr>
        <w:t>Social de la Delincuencia y la Violencia</w:t>
      </w:r>
      <w:r w:rsidR="005D3035">
        <w:rPr>
          <w:lang w:val="es-MX"/>
        </w:rPr>
        <w:tab/>
      </w:r>
      <w:r w:rsidR="005D3035">
        <w:rPr>
          <w:lang w:val="es-MX"/>
        </w:rPr>
        <w:tab/>
      </w:r>
      <w:r w:rsidR="005D3035">
        <w:rPr>
          <w:lang w:val="es-MX"/>
        </w:rPr>
        <w:tab/>
        <w:t xml:space="preserve">              51,575</w:t>
      </w:r>
    </w:p>
    <w:p w14:paraId="5B64BC10" w14:textId="03C5BF0B" w:rsidR="005D3035"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Mujer </w:t>
      </w:r>
      <w:proofErr w:type="gramStart"/>
      <w:r w:rsidR="005D3035">
        <w:rPr>
          <w:lang w:val="es-MX"/>
        </w:rPr>
        <w:t xml:space="preserve">FOMTLAX  </w:t>
      </w:r>
      <w:r w:rsidR="005D3035">
        <w:rPr>
          <w:lang w:val="es-MX"/>
        </w:rPr>
        <w:tab/>
      </w:r>
      <w:proofErr w:type="gramEnd"/>
      <w:r w:rsidR="005D3035">
        <w:rPr>
          <w:lang w:val="es-MX"/>
        </w:rPr>
        <w:tab/>
      </w:r>
      <w:r>
        <w:rPr>
          <w:lang w:val="es-MX"/>
        </w:rPr>
        <w:tab/>
      </w:r>
      <w:r w:rsidR="003F3CD8">
        <w:rPr>
          <w:lang w:val="es-MX"/>
        </w:rPr>
        <w:t xml:space="preserve"> </w:t>
      </w:r>
      <w:r w:rsidR="004648D0">
        <w:rPr>
          <w:lang w:val="es-MX"/>
        </w:rPr>
        <w:t>6</w:t>
      </w:r>
      <w:r w:rsidR="005D3035">
        <w:rPr>
          <w:lang w:val="es-MX"/>
        </w:rPr>
        <w:t>,</w:t>
      </w:r>
      <w:r w:rsidR="004648D0">
        <w:rPr>
          <w:lang w:val="es-MX"/>
        </w:rPr>
        <w:t>759</w:t>
      </w:r>
    </w:p>
    <w:p w14:paraId="428F8728" w14:textId="4C6AC6E2" w:rsidR="005D3035" w:rsidRPr="007F1EDE" w:rsidRDefault="00917B77" w:rsidP="005D3035">
      <w:pPr>
        <w:pStyle w:val="ROMANOS"/>
        <w:spacing w:after="0" w:line="240" w:lineRule="exact"/>
        <w:rPr>
          <w:lang w:val="es-MX"/>
        </w:rPr>
      </w:pPr>
      <w:r>
        <w:rPr>
          <w:lang w:val="es-MX"/>
        </w:rPr>
        <w:tab/>
      </w:r>
      <w:r w:rsidR="005D3035">
        <w:rPr>
          <w:lang w:val="es-MX"/>
        </w:rPr>
        <w:t xml:space="preserve">Fondo de contingencia                   </w:t>
      </w:r>
      <w:r w:rsidR="005D3035">
        <w:rPr>
          <w:lang w:val="es-MX"/>
        </w:rPr>
        <w:tab/>
      </w:r>
      <w:r w:rsidR="005D3035">
        <w:rPr>
          <w:lang w:val="es-MX"/>
        </w:rPr>
        <w:tab/>
      </w:r>
      <w:r w:rsidR="005D3035">
        <w:rPr>
          <w:lang w:val="es-MX"/>
        </w:rPr>
        <w:tab/>
      </w:r>
      <w:r>
        <w:rPr>
          <w:lang w:val="es-MX"/>
        </w:rPr>
        <w:tab/>
      </w:r>
      <w:r w:rsidR="005D3035">
        <w:rPr>
          <w:lang w:val="es-MX"/>
        </w:rPr>
        <w:t xml:space="preserve">      </w:t>
      </w:r>
      <w:r w:rsidR="00A7285F">
        <w:rPr>
          <w:lang w:val="es-MX"/>
        </w:rPr>
        <w:t xml:space="preserve"> </w:t>
      </w:r>
      <w:r w:rsidR="006D3706">
        <w:rPr>
          <w:lang w:val="es-MX"/>
        </w:rPr>
        <w:t xml:space="preserve"> </w:t>
      </w:r>
      <w:r w:rsidR="005D3035">
        <w:rPr>
          <w:lang w:val="es-MX"/>
        </w:rPr>
        <w:t xml:space="preserve"> </w:t>
      </w:r>
      <w:r w:rsidR="00A41E31">
        <w:rPr>
          <w:lang w:val="es-MX"/>
        </w:rPr>
        <w:t>3</w:t>
      </w:r>
      <w:r w:rsidR="00A3216E">
        <w:t>,</w:t>
      </w:r>
      <w:r w:rsidR="00DB741F">
        <w:t>551</w:t>
      </w:r>
      <w:r w:rsidR="00A3216E">
        <w:t>,</w:t>
      </w:r>
      <w:r w:rsidR="000863ED">
        <w:t>139</w:t>
      </w:r>
    </w:p>
    <w:p w14:paraId="2EBBAC8E" w14:textId="1A14B6B5" w:rsidR="005D3035" w:rsidRDefault="00917B77" w:rsidP="005D3035">
      <w:pPr>
        <w:pStyle w:val="ROMANOS"/>
        <w:spacing w:after="0" w:line="240" w:lineRule="exact"/>
        <w:rPr>
          <w:lang w:val="es-MX"/>
        </w:rPr>
      </w:pPr>
      <w:bookmarkStart w:id="48" w:name="_Hlk5202693"/>
      <w:r>
        <w:rPr>
          <w:lang w:val="es-MX"/>
        </w:rPr>
        <w:tab/>
      </w:r>
      <w:bookmarkEnd w:id="48"/>
      <w:r w:rsidR="005D3035" w:rsidRPr="007F1EDE">
        <w:rPr>
          <w:lang w:val="es-MX"/>
        </w:rPr>
        <w:t>Recuperación de Intereses FOCIR-FOMTLAX</w:t>
      </w:r>
      <w:r w:rsidR="005D3035" w:rsidRPr="007F1EDE">
        <w:rPr>
          <w:lang w:val="es-MX"/>
        </w:rPr>
        <w:tab/>
      </w:r>
      <w:r w:rsidR="005D3035" w:rsidRPr="007F1EDE">
        <w:rPr>
          <w:lang w:val="es-MX"/>
        </w:rPr>
        <w:tab/>
        <w:t xml:space="preserve">              </w:t>
      </w:r>
      <w:r w:rsidR="00BF334C">
        <w:rPr>
          <w:lang w:val="es-MX"/>
        </w:rPr>
        <w:t>2</w:t>
      </w:r>
      <w:r w:rsidR="000863ED">
        <w:rPr>
          <w:lang w:val="es-MX"/>
        </w:rPr>
        <w:t>9</w:t>
      </w:r>
      <w:r w:rsidR="004648D0">
        <w:rPr>
          <w:lang w:val="es-MX"/>
        </w:rPr>
        <w:t>,</w:t>
      </w:r>
      <w:r w:rsidR="000863ED">
        <w:rPr>
          <w:lang w:val="es-MX"/>
        </w:rPr>
        <w:t>887</w:t>
      </w: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p w14:paraId="41EDB571" w14:textId="6D5465E5" w:rsidR="001A58E6" w:rsidRPr="00AC6A88" w:rsidRDefault="001A58E6" w:rsidP="001A58E6">
      <w:pPr>
        <w:pStyle w:val="ROMANOS"/>
        <w:spacing w:after="0" w:line="240" w:lineRule="exact"/>
        <w:rPr>
          <w:lang w:val="es-MX"/>
        </w:rPr>
      </w:pPr>
      <w:r>
        <w:rPr>
          <w:lang w:val="es-MX"/>
        </w:rPr>
        <w:tab/>
      </w:r>
      <w:r>
        <w:rPr>
          <w:lang w:val="es-MX"/>
        </w:rPr>
        <w:t xml:space="preserve">  </w:t>
      </w:r>
      <w:r w:rsidRPr="00AC6A88">
        <w:rPr>
          <w:lang w:val="es-MX"/>
        </w:rPr>
        <w:t>Programa Jóvenes Empr</w:t>
      </w:r>
      <w:r>
        <w:rPr>
          <w:lang w:val="es-MX"/>
        </w:rPr>
        <w:t>endedores</w:t>
      </w:r>
      <w:r>
        <w:rPr>
          <w:lang w:val="es-MX"/>
        </w:rPr>
        <w:tab/>
      </w:r>
      <w:r>
        <w:rPr>
          <w:lang w:val="es-MX"/>
        </w:rPr>
        <w:tab/>
      </w:r>
      <w:r>
        <w:rPr>
          <w:lang w:val="es-MX"/>
        </w:rPr>
        <w:tab/>
      </w:r>
      <w:r>
        <w:rPr>
          <w:lang w:val="es-MX"/>
        </w:rPr>
        <w:t xml:space="preserve">       </w:t>
      </w:r>
      <w:r>
        <w:rPr>
          <w:lang w:val="es-MX"/>
        </w:rPr>
        <w:t>1,</w:t>
      </w:r>
      <w:r>
        <w:rPr>
          <w:color w:val="000000"/>
        </w:rPr>
        <w:t>890</w:t>
      </w:r>
      <w:r w:rsidRPr="00AC6A88">
        <w:rPr>
          <w:color w:val="000000"/>
        </w:rPr>
        <w:t>,</w:t>
      </w:r>
      <w:r>
        <w:rPr>
          <w:color w:val="000000"/>
        </w:rPr>
        <w:t>374</w:t>
      </w:r>
    </w:p>
    <w:p w14:paraId="57567C07" w14:textId="4B16BBB4" w:rsidR="001A58E6" w:rsidRPr="00AC6A88" w:rsidRDefault="001A58E6" w:rsidP="001A58E6">
      <w:pPr>
        <w:pStyle w:val="ROMANOS"/>
        <w:spacing w:after="0" w:line="240" w:lineRule="exact"/>
        <w:rPr>
          <w:lang w:val="es-MX"/>
        </w:rPr>
      </w:pPr>
      <w:r>
        <w:rPr>
          <w:lang w:val="es-MX"/>
        </w:rPr>
        <w:tab/>
      </w:r>
      <w:r>
        <w:rPr>
          <w:lang w:val="es-MX"/>
        </w:rPr>
        <w:t xml:space="preserve">  </w:t>
      </w:r>
      <w:r w:rsidRPr="00AC6A88">
        <w:rPr>
          <w:lang w:val="es-MX"/>
        </w:rPr>
        <w:t>Programa Emprendedores Juveniles</w:t>
      </w:r>
      <w:r>
        <w:rPr>
          <w:lang w:val="es-MX"/>
        </w:rPr>
        <w:tab/>
      </w:r>
      <w:r>
        <w:rPr>
          <w:lang w:val="es-MX"/>
        </w:rPr>
        <w:tab/>
      </w:r>
      <w:r>
        <w:rPr>
          <w:lang w:val="es-MX"/>
        </w:rPr>
        <w:tab/>
        <w:t xml:space="preserve"> </w:t>
      </w:r>
      <w:r>
        <w:rPr>
          <w:lang w:val="es-MX"/>
        </w:rPr>
        <w:t xml:space="preserve">       </w:t>
      </w:r>
      <w:r>
        <w:rPr>
          <w:lang w:val="es-MX"/>
        </w:rPr>
        <w:t xml:space="preserve">  148</w:t>
      </w:r>
      <w:r w:rsidRPr="00AC6A88">
        <w:rPr>
          <w:color w:val="000000"/>
        </w:rPr>
        <w:t>,</w:t>
      </w:r>
      <w:r>
        <w:rPr>
          <w:color w:val="000000"/>
        </w:rPr>
        <w:t>977</w:t>
      </w:r>
    </w:p>
    <w:p w14:paraId="2BE0F96D" w14:textId="1D6C1023" w:rsidR="001A58E6" w:rsidRDefault="001A58E6" w:rsidP="001A58E6">
      <w:pPr>
        <w:pStyle w:val="ROMANOS"/>
        <w:spacing w:after="0" w:line="240" w:lineRule="exact"/>
        <w:rPr>
          <w:lang w:val="es-MX"/>
        </w:rPr>
      </w:pPr>
      <w:r>
        <w:rPr>
          <w:lang w:val="es-MX"/>
        </w:rPr>
        <w:tab/>
      </w:r>
      <w:r>
        <w:rPr>
          <w:lang w:val="es-MX"/>
        </w:rPr>
        <w:t xml:space="preserve">  </w:t>
      </w:r>
      <w:r w:rsidRPr="00AC6A88">
        <w:rPr>
          <w:lang w:val="es-MX"/>
        </w:rPr>
        <w:t>Programa Nacional para la Prevención</w:t>
      </w:r>
      <w:r>
        <w:rPr>
          <w:lang w:val="es-MX"/>
        </w:rPr>
        <w:t xml:space="preserve"> Social</w:t>
      </w:r>
      <w:r>
        <w:rPr>
          <w:lang w:val="es-MX"/>
        </w:rPr>
        <w:tab/>
      </w:r>
      <w:r>
        <w:rPr>
          <w:lang w:val="es-MX"/>
        </w:rPr>
        <w:tab/>
        <w:t xml:space="preserve">  </w:t>
      </w:r>
      <w:r>
        <w:rPr>
          <w:lang w:val="es-MX"/>
        </w:rPr>
        <w:t xml:space="preserve">       </w:t>
      </w:r>
      <w:r>
        <w:rPr>
          <w:lang w:val="es-MX"/>
        </w:rPr>
        <w:t xml:space="preserve"> 229</w:t>
      </w:r>
      <w:r w:rsidRPr="00AC6A88">
        <w:rPr>
          <w:color w:val="000000"/>
        </w:rPr>
        <w:t>,</w:t>
      </w:r>
      <w:r>
        <w:rPr>
          <w:color w:val="000000"/>
        </w:rPr>
        <w:t>738</w:t>
      </w:r>
    </w:p>
    <w:p w14:paraId="70CD9F1D" w14:textId="5AB7ACC0" w:rsidR="001A58E6" w:rsidRPr="00AC6A88" w:rsidRDefault="001A58E6" w:rsidP="001A58E6">
      <w:pPr>
        <w:pStyle w:val="ROMANOS"/>
        <w:spacing w:after="0" w:line="240" w:lineRule="exact"/>
        <w:rPr>
          <w:lang w:val="es-MX"/>
        </w:rPr>
      </w:pPr>
      <w:r>
        <w:rPr>
          <w:lang w:val="es-MX"/>
        </w:rPr>
        <w:tab/>
      </w:r>
      <w:r>
        <w:rPr>
          <w:lang w:val="es-MX"/>
        </w:rPr>
        <w:t xml:space="preserve">  </w:t>
      </w:r>
      <w:r w:rsidRPr="00AC6A88">
        <w:rPr>
          <w:lang w:val="es-MX"/>
        </w:rPr>
        <w:t>de la Delincuencia y la Violencia</w:t>
      </w:r>
      <w:r>
        <w:rPr>
          <w:lang w:val="es-MX"/>
        </w:rPr>
        <w:t xml:space="preserve"> </w:t>
      </w: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Pr="00B317DB" w:rsidRDefault="00097246" w:rsidP="00097246">
      <w:pPr>
        <w:pStyle w:val="ROMANOS"/>
        <w:spacing w:after="0" w:line="240" w:lineRule="exact"/>
        <w:rPr>
          <w:lang w:val="es-MX"/>
        </w:rPr>
      </w:pPr>
    </w:p>
    <w:p w14:paraId="0823FD0A" w14:textId="0E2D6F2B" w:rsidR="00097246" w:rsidRDefault="00097246" w:rsidP="00097246">
      <w:pPr>
        <w:pStyle w:val="ROMANOS"/>
        <w:spacing w:after="0" w:line="240" w:lineRule="exact"/>
        <w:rPr>
          <w:lang w:val="es-MX"/>
        </w:rPr>
      </w:pPr>
      <w:r>
        <w:rPr>
          <w:lang w:val="es-MX"/>
        </w:rPr>
        <w:tab/>
        <w:t>Crédito FOCIR</w:t>
      </w:r>
      <w:r>
        <w:rPr>
          <w:lang w:val="es-MX"/>
        </w:rPr>
        <w:tab/>
      </w:r>
      <w:r>
        <w:rPr>
          <w:lang w:val="es-MX"/>
        </w:rPr>
        <w:tab/>
      </w:r>
      <w:r>
        <w:rPr>
          <w:lang w:val="es-MX"/>
        </w:rPr>
        <w:t xml:space="preserve">             </w:t>
      </w:r>
      <w:r w:rsidRPr="00B317DB">
        <w:rPr>
          <w:lang w:val="es-MX"/>
        </w:rPr>
        <w:t xml:space="preserve">       </w:t>
      </w:r>
      <w:r>
        <w:rPr>
          <w:lang w:val="es-MX"/>
        </w:rPr>
        <w:t xml:space="preserve">  17,085,488</w:t>
      </w:r>
    </w:p>
    <w:p w14:paraId="67AF1570" w14:textId="278BFBA0" w:rsidR="00097246" w:rsidRDefault="00097246" w:rsidP="00097246">
      <w:pPr>
        <w:pStyle w:val="ROMANOS"/>
        <w:spacing w:after="0" w:line="240" w:lineRule="exact"/>
        <w:rPr>
          <w:lang w:val="es-MX"/>
        </w:rPr>
      </w:pPr>
      <w:r>
        <w:rPr>
          <w:lang w:val="es-MX"/>
        </w:rPr>
        <w:tab/>
        <w:t>Crédito INOVATEUR</w:t>
      </w:r>
      <w:r>
        <w:rPr>
          <w:lang w:val="es-MX"/>
        </w:rPr>
        <w:tab/>
      </w:r>
      <w:r>
        <w:rPr>
          <w:lang w:val="es-MX"/>
        </w:rPr>
        <w:tab/>
        <w:t xml:space="preserve">          4,221,926</w:t>
      </w: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24CCE873"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0863ED">
        <w:rPr>
          <w:lang w:val="es-MX"/>
        </w:rPr>
        <w:t>17</w:t>
      </w:r>
      <w:r w:rsidR="00F17E60">
        <w:rPr>
          <w:lang w:val="es-MX"/>
        </w:rPr>
        <w:t>,</w:t>
      </w:r>
      <w:r w:rsidR="000863ED">
        <w:rPr>
          <w:lang w:val="es-MX"/>
        </w:rPr>
        <w:t>560</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4B700971" w14:textId="77777777" w:rsidR="005D3035" w:rsidRDefault="005D3035" w:rsidP="005D3035">
      <w:pPr>
        <w:pStyle w:val="ROMANOS"/>
        <w:spacing w:after="0" w:line="240" w:lineRule="exact"/>
        <w:ind w:left="0" w:firstLine="0"/>
      </w:pPr>
    </w:p>
    <w:p w14:paraId="24271443" w14:textId="3E72541D"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53ED5">
        <w:t>3</w:t>
      </w:r>
      <w:r>
        <w:t xml:space="preserve"> por la cantidad de </w:t>
      </w:r>
      <w:r w:rsidR="00C62AC0">
        <w:t>3</w:t>
      </w:r>
      <w:r w:rsidR="000863ED">
        <w:t>7</w:t>
      </w:r>
      <w:r w:rsidR="00C62AC0">
        <w:t>,</w:t>
      </w:r>
      <w:r w:rsidR="000863ED">
        <w:t>050</w:t>
      </w:r>
      <w:r>
        <w:t>,</w:t>
      </w:r>
      <w:r w:rsidR="000863ED">
        <w:t>366</w:t>
      </w:r>
      <w:r>
        <w:t xml:space="preserve">, el resultado del ejercicio (ahorro/desahorro), por </w:t>
      </w:r>
      <w:r w:rsidR="000863ED">
        <w:t>1</w:t>
      </w:r>
      <w:r w:rsidR="008A4B62">
        <w:t>,</w:t>
      </w:r>
      <w:r w:rsidR="000863ED">
        <w:t>864</w:t>
      </w:r>
      <w:r>
        <w:t>,</w:t>
      </w:r>
      <w:r w:rsidR="000863ED">
        <w:t>441</w:t>
      </w:r>
      <w:r>
        <w:t xml:space="preserve"> y Rectificaciones de resultado de ejercicios anteriores por el importe de </w:t>
      </w:r>
      <w:r w:rsidR="00105D62">
        <w:t>5</w:t>
      </w:r>
      <w:r w:rsidR="00240406">
        <w:t>,</w:t>
      </w:r>
      <w:r w:rsidR="00105D62">
        <w:t>5</w:t>
      </w:r>
      <w:r w:rsidR="000863ED">
        <w:t>54</w:t>
      </w:r>
      <w:r>
        <w:t>,</w:t>
      </w:r>
      <w:r w:rsidR="000863ED">
        <w:t>927</w:t>
      </w:r>
      <w:r w:rsidR="00012D12">
        <w:t xml:space="preserve">, sumando un total de </w:t>
      </w:r>
      <w:r w:rsidR="000863ED">
        <w:t>44</w:t>
      </w:r>
      <w:r w:rsidR="00012D12">
        <w:t>,</w:t>
      </w:r>
      <w:r w:rsidR="000863ED">
        <w:t>469</w:t>
      </w:r>
      <w:r w:rsidR="00012D12">
        <w:t>,</w:t>
      </w:r>
      <w:r w:rsidR="000863ED">
        <w:t>734</w:t>
      </w:r>
      <w:r>
        <w:t>.</w:t>
      </w:r>
    </w:p>
    <w:p w14:paraId="7D9CA451" w14:textId="7DBFB7A3" w:rsidR="005D3035" w:rsidRDefault="005D3035" w:rsidP="005D3035">
      <w:pPr>
        <w:pStyle w:val="INCISO"/>
        <w:spacing w:after="0" w:line="240" w:lineRule="exact"/>
        <w:ind w:left="360"/>
        <w:rPr>
          <w:b/>
          <w:smallCaps/>
        </w:rPr>
      </w:pPr>
    </w:p>
    <w:p w14:paraId="42B9E86C" w14:textId="77777777" w:rsidR="006E7476" w:rsidRDefault="006E7476"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10118D01" w14:textId="0C5B062E" w:rsidR="006B3FE9" w:rsidRDefault="006B3FE9"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0F3E48">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8853BF">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BE890E3"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4</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61405B5A"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3</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02457EEF" w:rsidR="00770109" w:rsidRPr="00ED04D8" w:rsidRDefault="00012D12" w:rsidP="00770109">
            <w:pPr>
              <w:pStyle w:val="Texto"/>
              <w:spacing w:after="0" w:line="240" w:lineRule="exact"/>
              <w:ind w:firstLine="0"/>
              <w:jc w:val="right"/>
              <w:rPr>
                <w:sz w:val="16"/>
                <w:szCs w:val="16"/>
                <w:lang w:val="es-MX"/>
              </w:rPr>
            </w:pPr>
            <w:r>
              <w:rPr>
                <w:sz w:val="16"/>
                <w:szCs w:val="16"/>
                <w:lang w:val="es-MX"/>
              </w:rPr>
              <w:t>11,917,797</w:t>
            </w:r>
          </w:p>
        </w:tc>
        <w:tc>
          <w:tcPr>
            <w:tcW w:w="1155" w:type="dxa"/>
            <w:tcBorders>
              <w:top w:val="single" w:sz="6" w:space="0" w:color="auto"/>
              <w:left w:val="single" w:sz="6" w:space="0" w:color="auto"/>
              <w:bottom w:val="single" w:sz="6" w:space="0" w:color="auto"/>
              <w:right w:val="single" w:sz="6" w:space="0" w:color="auto"/>
            </w:tcBorders>
          </w:tcPr>
          <w:p w14:paraId="75A83568" w14:textId="5FE2E58F"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Pr>
                <w:sz w:val="16"/>
                <w:szCs w:val="16"/>
                <w:lang w:val="es-MX"/>
              </w:rPr>
              <w:t>605</w:t>
            </w:r>
            <w:r w:rsidRPr="00ED04D8">
              <w:rPr>
                <w:sz w:val="16"/>
                <w:szCs w:val="16"/>
                <w:lang w:val="es-MX"/>
              </w:rPr>
              <w:t>,</w:t>
            </w:r>
            <w:r>
              <w:rPr>
                <w:sz w:val="16"/>
                <w:szCs w:val="16"/>
                <w:lang w:val="es-MX"/>
              </w:rPr>
              <w:t>297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72AB01D1" w:rsidR="00770109" w:rsidRPr="00ED04D8" w:rsidRDefault="000863ED" w:rsidP="00770109">
            <w:pPr>
              <w:jc w:val="right"/>
              <w:rPr>
                <w:rFonts w:ascii="Arial" w:hAnsi="Arial" w:cs="Arial"/>
                <w:sz w:val="16"/>
                <w:szCs w:val="16"/>
              </w:rPr>
            </w:pPr>
            <w:r>
              <w:rPr>
                <w:rFonts w:ascii="Arial" w:hAnsi="Arial" w:cs="Arial"/>
                <w:sz w:val="16"/>
                <w:szCs w:val="16"/>
              </w:rPr>
              <w:t>23</w:t>
            </w:r>
            <w:r w:rsidR="00177C58">
              <w:rPr>
                <w:rFonts w:ascii="Arial" w:hAnsi="Arial" w:cs="Arial"/>
                <w:sz w:val="16"/>
                <w:szCs w:val="16"/>
              </w:rPr>
              <w:t>,9</w:t>
            </w:r>
            <w:r>
              <w:rPr>
                <w:rFonts w:ascii="Arial" w:hAnsi="Arial" w:cs="Arial"/>
                <w:sz w:val="16"/>
                <w:szCs w:val="16"/>
              </w:rPr>
              <w:t>74</w:t>
            </w:r>
            <w:r w:rsidR="00770109" w:rsidRPr="00ED04D8">
              <w:rPr>
                <w:rFonts w:ascii="Arial" w:hAnsi="Arial" w:cs="Arial"/>
                <w:sz w:val="16"/>
                <w:szCs w:val="16"/>
              </w:rPr>
              <w:t>,</w:t>
            </w:r>
            <w:r>
              <w:rPr>
                <w:rFonts w:ascii="Arial" w:hAnsi="Arial" w:cs="Arial"/>
                <w:sz w:val="16"/>
                <w:szCs w:val="16"/>
              </w:rPr>
              <w:t>249</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7143A27"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sidR="000863ED">
              <w:rPr>
                <w:rFonts w:ascii="Arial" w:hAnsi="Arial" w:cs="Arial"/>
                <w:sz w:val="16"/>
                <w:szCs w:val="16"/>
              </w:rPr>
              <w:t>917</w:t>
            </w:r>
            <w:r w:rsidRPr="00ED04D8">
              <w:rPr>
                <w:rFonts w:ascii="Arial" w:hAnsi="Arial" w:cs="Arial"/>
                <w:sz w:val="16"/>
                <w:szCs w:val="16"/>
              </w:rPr>
              <w:t>,</w:t>
            </w:r>
            <w:r w:rsidR="000863ED">
              <w:rPr>
                <w:rFonts w:ascii="Arial" w:hAnsi="Arial" w:cs="Arial"/>
                <w:sz w:val="16"/>
                <w:szCs w:val="16"/>
              </w:rPr>
              <w:t>797</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5D3AAC">
      <w:pPr>
        <w:pStyle w:val="ROMANO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2907C8">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5D3AAC">
        <w:trPr>
          <w:tblHeader/>
          <w:jc w:val="center"/>
        </w:trPr>
        <w:tc>
          <w:tcPr>
            <w:tcW w:w="3592" w:type="dxa"/>
            <w:shd w:val="clear" w:color="auto" w:fill="5D2221"/>
          </w:tcPr>
          <w:p w14:paraId="24F3867D" w14:textId="77777777" w:rsidR="005D3AAC" w:rsidRPr="00BE638F" w:rsidRDefault="005D3AAC" w:rsidP="002907C8">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26A3078B" w:rsidR="005D3AAC" w:rsidRPr="00BE638F" w:rsidRDefault="005D3AAC" w:rsidP="002907C8">
            <w:pPr>
              <w:pStyle w:val="ROMANOS"/>
              <w:spacing w:after="120" w:line="224" w:lineRule="exact"/>
              <w:ind w:left="0" w:firstLine="0"/>
              <w:jc w:val="center"/>
              <w:rPr>
                <w:b/>
                <w:sz w:val="16"/>
                <w:szCs w:val="16"/>
                <w:lang w:val="es-MX"/>
              </w:rPr>
            </w:pPr>
            <w:r>
              <w:rPr>
                <w:b/>
                <w:sz w:val="16"/>
                <w:szCs w:val="16"/>
                <w:lang w:val="es-MX"/>
              </w:rPr>
              <w:t>2024</w:t>
            </w:r>
          </w:p>
        </w:tc>
        <w:tc>
          <w:tcPr>
            <w:tcW w:w="1276" w:type="dxa"/>
            <w:shd w:val="clear" w:color="auto" w:fill="5D2221"/>
          </w:tcPr>
          <w:p w14:paraId="67356074" w14:textId="77DDAEE3" w:rsidR="005D3AAC" w:rsidRDefault="005D3AAC" w:rsidP="002907C8">
            <w:pPr>
              <w:pStyle w:val="ROMANOS"/>
              <w:spacing w:after="120" w:line="224" w:lineRule="exact"/>
              <w:ind w:left="0" w:firstLine="0"/>
              <w:jc w:val="center"/>
              <w:rPr>
                <w:b/>
                <w:sz w:val="16"/>
                <w:szCs w:val="16"/>
                <w:lang w:val="es-MX"/>
              </w:rPr>
            </w:pPr>
            <w:r>
              <w:rPr>
                <w:b/>
                <w:sz w:val="16"/>
                <w:szCs w:val="16"/>
                <w:lang w:val="es-MX"/>
              </w:rPr>
              <w:t>2023</w:t>
            </w:r>
          </w:p>
        </w:tc>
      </w:tr>
      <w:tr w:rsidR="005D3AAC" w:rsidRPr="00BE638F" w14:paraId="4A4E0C7F" w14:textId="77777777" w:rsidTr="002907C8">
        <w:trPr>
          <w:jc w:val="center"/>
        </w:trPr>
        <w:tc>
          <w:tcPr>
            <w:tcW w:w="3592" w:type="dxa"/>
            <w:shd w:val="clear" w:color="auto" w:fill="auto"/>
          </w:tcPr>
          <w:p w14:paraId="061F36AC" w14:textId="77777777" w:rsidR="005D3AAC" w:rsidRPr="00BE638F" w:rsidRDefault="005D3AAC" w:rsidP="002907C8">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2907C8">
        <w:trPr>
          <w:jc w:val="center"/>
        </w:trPr>
        <w:tc>
          <w:tcPr>
            <w:tcW w:w="3592" w:type="dxa"/>
            <w:shd w:val="clear" w:color="auto" w:fill="auto"/>
          </w:tcPr>
          <w:p w14:paraId="2F4240E6" w14:textId="77777777" w:rsidR="005D3AAC" w:rsidRPr="00BE638F" w:rsidRDefault="005D3AAC" w:rsidP="002907C8">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2907C8">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2907C8">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2907C8">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2907C8">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2907C8">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AC6E08">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6BA93BF9" w14:textId="77777777" w:rsidTr="002907C8">
        <w:trPr>
          <w:jc w:val="center"/>
        </w:trPr>
        <w:tc>
          <w:tcPr>
            <w:tcW w:w="3592" w:type="dxa"/>
            <w:shd w:val="clear" w:color="auto" w:fill="auto"/>
          </w:tcPr>
          <w:p w14:paraId="7D9F3977" w14:textId="77777777" w:rsidR="005D3AAC" w:rsidRPr="00BD6747" w:rsidRDefault="005D3AAC" w:rsidP="002907C8">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7AA80850" w:rsidR="005D3AAC" w:rsidRPr="00BD6747" w:rsidRDefault="005D3AAC" w:rsidP="005D3AAC">
            <w:pPr>
              <w:pStyle w:val="ROMANOS"/>
              <w:spacing w:after="120" w:line="224" w:lineRule="exact"/>
              <w:ind w:left="0" w:firstLine="0"/>
              <w:jc w:val="right"/>
              <w:rPr>
                <w:b/>
                <w:sz w:val="16"/>
                <w:szCs w:val="16"/>
                <w:lang w:val="es-MX"/>
              </w:rPr>
            </w:pPr>
            <w:r>
              <w:rPr>
                <w:b/>
                <w:sz w:val="16"/>
                <w:szCs w:val="16"/>
                <w:lang w:val="es-MX"/>
              </w:rPr>
              <w:t>12,499</w:t>
            </w:r>
          </w:p>
        </w:tc>
        <w:tc>
          <w:tcPr>
            <w:tcW w:w="1276" w:type="dxa"/>
            <w:shd w:val="clear" w:color="auto" w:fill="auto"/>
          </w:tcPr>
          <w:p w14:paraId="3D867E54" w14:textId="2CAA0CAE"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1,639,731</w:t>
            </w:r>
          </w:p>
        </w:tc>
      </w:tr>
      <w:tr w:rsidR="005D3AAC" w:rsidRPr="00BD6747" w14:paraId="7A9DCE8E" w14:textId="77777777" w:rsidTr="005C44A0">
        <w:trPr>
          <w:jc w:val="center"/>
        </w:trPr>
        <w:tc>
          <w:tcPr>
            <w:tcW w:w="3592" w:type="dxa"/>
            <w:shd w:val="clear" w:color="auto" w:fill="auto"/>
          </w:tcPr>
          <w:p w14:paraId="566EA90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63A802B8"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2B51C275" w14:textId="1AA04716"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-33,627</w:t>
            </w:r>
          </w:p>
        </w:tc>
      </w:tr>
      <w:tr w:rsidR="005D3AAC" w:rsidRPr="00BD6747" w14:paraId="4ECEA26E" w14:textId="77777777" w:rsidTr="002907C8">
        <w:trPr>
          <w:jc w:val="center"/>
        </w:trPr>
        <w:tc>
          <w:tcPr>
            <w:tcW w:w="3592" w:type="dxa"/>
            <w:shd w:val="clear" w:color="auto" w:fill="auto"/>
          </w:tcPr>
          <w:p w14:paraId="130A0571" w14:textId="77777777" w:rsidR="005D3AAC" w:rsidRPr="00BD6747" w:rsidRDefault="005D3AAC" w:rsidP="002907C8">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39F23E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12,499</w:t>
            </w:r>
          </w:p>
        </w:tc>
        <w:tc>
          <w:tcPr>
            <w:tcW w:w="1276" w:type="dxa"/>
            <w:shd w:val="clear" w:color="auto" w:fill="auto"/>
          </w:tcPr>
          <w:p w14:paraId="6D1B63C0" w14:textId="0D5854D1"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1,673,358</w:t>
            </w:r>
          </w:p>
        </w:tc>
      </w:tr>
      <w:tr w:rsidR="005D3AAC" w:rsidRPr="00BD6747" w14:paraId="67BD1B86" w14:textId="77777777" w:rsidTr="00D11C93">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D11C93">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D11C93">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D11C93">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D11C93">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D11C93">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D11C93">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3024DD11"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7564</w:t>
            </w:r>
          </w:p>
        </w:tc>
      </w:tr>
      <w:tr w:rsidR="005D3AAC" w:rsidRPr="00BD6747" w14:paraId="59F615FC" w14:textId="77777777" w:rsidTr="005D3AAC">
        <w:trPr>
          <w:jc w:val="center"/>
        </w:trPr>
        <w:tc>
          <w:tcPr>
            <w:tcW w:w="3592" w:type="dxa"/>
            <w:shd w:val="clear" w:color="auto" w:fill="5D2221"/>
          </w:tcPr>
          <w:p w14:paraId="32902B0A" w14:textId="77777777" w:rsidR="005D3AAC" w:rsidRPr="00BD6747" w:rsidRDefault="005D3AAC" w:rsidP="002907C8">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3DFA5D6A"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12,499</w:t>
            </w:r>
          </w:p>
        </w:tc>
        <w:tc>
          <w:tcPr>
            <w:tcW w:w="1276" w:type="dxa"/>
            <w:shd w:val="clear" w:color="auto" w:fill="5D2221"/>
          </w:tcPr>
          <w:p w14:paraId="47C13409" w14:textId="1C40C199"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1,639,731</w:t>
            </w:r>
          </w:p>
        </w:tc>
      </w:tr>
    </w:tbl>
    <w:p w14:paraId="50B640C8" w14:textId="77777777" w:rsidR="005D3AAC" w:rsidRDefault="005D3AAC" w:rsidP="005D3AAC">
      <w:pPr>
        <w:pStyle w:val="Texto"/>
        <w:spacing w:after="120" w:line="220" w:lineRule="exact"/>
        <w:rPr>
          <w:szCs w:val="18"/>
          <w:lang w:val="es-MX"/>
        </w:rPr>
      </w:pPr>
    </w:p>
    <w:p w14:paraId="00F019A2" w14:textId="77777777" w:rsidR="00CE3DB6" w:rsidRDefault="00CE3DB6" w:rsidP="00967DB4">
      <w:pPr>
        <w:pStyle w:val="ROMANOS"/>
        <w:tabs>
          <w:tab w:val="clear" w:pos="720"/>
        </w:tabs>
        <w:spacing w:after="240" w:line="220" w:lineRule="exact"/>
        <w:ind w:hanging="431"/>
        <w:rPr>
          <w:lang w:val="es-MX"/>
        </w:rPr>
      </w:pPr>
    </w:p>
    <w:p w14:paraId="2B3D2D62" w14:textId="1D487D00" w:rsidR="005D3AAC" w:rsidRPr="006A67C5" w:rsidRDefault="00736BCD" w:rsidP="00967DB4">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77777777" w:rsidR="005D3AAC" w:rsidRPr="00717AF8" w:rsidRDefault="005D3AAC" w:rsidP="002907C8">
            <w:pPr>
              <w:pStyle w:val="Texto"/>
              <w:spacing w:after="80" w:line="224" w:lineRule="exact"/>
              <w:ind w:firstLine="0"/>
              <w:jc w:val="center"/>
              <w:rPr>
                <w:b/>
                <w:sz w:val="16"/>
                <w:szCs w:val="18"/>
                <w:lang w:val="es-MX"/>
              </w:rPr>
            </w:pPr>
            <w:r w:rsidRPr="00717AF8">
              <w:rPr>
                <w:b/>
                <w:sz w:val="16"/>
                <w:szCs w:val="18"/>
                <w:lang w:val="es-MX"/>
              </w:rPr>
              <w:t>CONCILIACION DE FLUJOS DE EFECTIVO NETOS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2907C8">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3BF9212E" w:rsidR="005D3AAC" w:rsidRPr="00717AF8" w:rsidRDefault="005D3AAC" w:rsidP="002907C8">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24</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1ABDF64B" w:rsidR="005D3AAC" w:rsidRPr="00717AF8" w:rsidRDefault="005D3AAC" w:rsidP="002907C8">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23</w:t>
            </w:r>
          </w:p>
        </w:tc>
      </w:tr>
      <w:tr w:rsidR="005D3AAC" w:rsidRPr="006A67C5" w14:paraId="28E3C8AD"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2907C8">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627403D8" w:rsidR="005D3AAC" w:rsidRPr="006A67C5" w:rsidRDefault="00736BCD" w:rsidP="00736BCD">
            <w:pPr>
              <w:pStyle w:val="Texto"/>
              <w:spacing w:after="80" w:line="224" w:lineRule="exact"/>
              <w:ind w:firstLine="0"/>
              <w:jc w:val="right"/>
              <w:rPr>
                <w:b/>
                <w:sz w:val="16"/>
                <w:szCs w:val="18"/>
                <w:lang w:val="es-MX"/>
              </w:rPr>
            </w:pPr>
            <w:r>
              <w:rPr>
                <w:b/>
                <w:sz w:val="16"/>
                <w:szCs w:val="18"/>
                <w:lang w:val="es-MX"/>
              </w:rPr>
              <w:t>1,864,441</w:t>
            </w:r>
          </w:p>
        </w:tc>
        <w:tc>
          <w:tcPr>
            <w:tcW w:w="1134" w:type="dxa"/>
            <w:tcBorders>
              <w:top w:val="single" w:sz="6" w:space="0" w:color="auto"/>
              <w:left w:val="single" w:sz="6" w:space="0" w:color="auto"/>
              <w:bottom w:val="single" w:sz="6" w:space="0" w:color="auto"/>
              <w:right w:val="single" w:sz="6" w:space="0" w:color="auto"/>
            </w:tcBorders>
          </w:tcPr>
          <w:p w14:paraId="7C1E13A0" w14:textId="24AEBF4C" w:rsidR="005D3AAC" w:rsidRPr="006A67C5" w:rsidRDefault="00736BCD" w:rsidP="00736BCD">
            <w:pPr>
              <w:pStyle w:val="Texto"/>
              <w:spacing w:after="80" w:line="224" w:lineRule="exact"/>
              <w:ind w:firstLine="0"/>
              <w:jc w:val="right"/>
              <w:rPr>
                <w:b/>
                <w:sz w:val="16"/>
                <w:szCs w:val="18"/>
                <w:lang w:val="es-MX"/>
              </w:rPr>
            </w:pPr>
            <w:r>
              <w:rPr>
                <w:b/>
                <w:sz w:val="16"/>
                <w:szCs w:val="18"/>
                <w:lang w:val="es-MX"/>
              </w:rPr>
              <w:t>3,558,237</w:t>
            </w:r>
          </w:p>
        </w:tc>
      </w:tr>
      <w:tr w:rsidR="005D3AAC" w:rsidRPr="006A67C5" w14:paraId="686BE848"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2907C8">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2907C8">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2907C8">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2907C8">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2907C8">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2907C8">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3C881292" w:rsidR="005D3AAC" w:rsidRPr="006A67C5" w:rsidRDefault="00967DB4" w:rsidP="00736BCD">
            <w:pPr>
              <w:pStyle w:val="Texto"/>
              <w:spacing w:after="80" w:line="224" w:lineRule="exact"/>
              <w:ind w:firstLine="0"/>
              <w:jc w:val="right"/>
              <w:rPr>
                <w:sz w:val="16"/>
                <w:szCs w:val="18"/>
                <w:lang w:val="es-MX"/>
              </w:rPr>
            </w:pPr>
            <w:r>
              <w:rPr>
                <w:sz w:val="16"/>
                <w:szCs w:val="18"/>
                <w:lang w:val="es-MX"/>
              </w:rPr>
              <w:t>1,864,441</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71FF74BC" w:rsidR="005D3AAC" w:rsidRPr="006A67C5" w:rsidRDefault="00967DB4" w:rsidP="00736BCD">
            <w:pPr>
              <w:pStyle w:val="Texto"/>
              <w:spacing w:after="80" w:line="224" w:lineRule="exact"/>
              <w:ind w:firstLine="0"/>
              <w:jc w:val="right"/>
              <w:rPr>
                <w:sz w:val="16"/>
                <w:szCs w:val="18"/>
                <w:lang w:val="es-MX"/>
              </w:rPr>
            </w:pPr>
            <w:r>
              <w:rPr>
                <w:b/>
                <w:sz w:val="16"/>
                <w:szCs w:val="18"/>
                <w:lang w:val="es-MX"/>
              </w:rPr>
              <w:t>3,558,237</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3835C301" w14:textId="77777777" w:rsidR="00CE3DB6" w:rsidRDefault="00CE3DB6" w:rsidP="005D3035">
      <w:pPr>
        <w:pStyle w:val="Texto"/>
        <w:spacing w:after="0" w:line="240" w:lineRule="exact"/>
        <w:rPr>
          <w:szCs w:val="18"/>
          <w:lang w:val="es-MX"/>
        </w:rPr>
      </w:pPr>
    </w:p>
    <w:p w14:paraId="2920C3EC" w14:textId="77777777" w:rsidR="00CE3DB6" w:rsidRDefault="00CE3DB6" w:rsidP="005D3035">
      <w:pPr>
        <w:pStyle w:val="Texto"/>
        <w:spacing w:after="0" w:line="240" w:lineRule="exact"/>
        <w:rPr>
          <w:szCs w:val="18"/>
          <w:lang w:val="es-MX"/>
        </w:rPr>
      </w:pPr>
    </w:p>
    <w:p w14:paraId="1A8CA592" w14:textId="77777777" w:rsidR="00CE3DB6" w:rsidRDefault="00CE3DB6" w:rsidP="005D3035">
      <w:pPr>
        <w:pStyle w:val="Texto"/>
        <w:spacing w:after="0" w:line="240" w:lineRule="exact"/>
        <w:rPr>
          <w:szCs w:val="18"/>
          <w:lang w:val="es-MX"/>
        </w:rPr>
      </w:pPr>
    </w:p>
    <w:p w14:paraId="64C9A963" w14:textId="77777777" w:rsidR="00CE3DB6" w:rsidRDefault="00CE3DB6" w:rsidP="005D3035">
      <w:pPr>
        <w:pStyle w:val="Texto"/>
        <w:spacing w:after="0" w:line="240" w:lineRule="exact"/>
        <w:rPr>
          <w:szCs w:val="18"/>
          <w:lang w:val="es-MX"/>
        </w:rPr>
      </w:pPr>
    </w:p>
    <w:p w14:paraId="2D7F7B4A" w14:textId="77777777" w:rsidR="00CE3DB6" w:rsidRDefault="00CE3DB6" w:rsidP="005D3035">
      <w:pPr>
        <w:pStyle w:val="Texto"/>
        <w:spacing w:after="0" w:line="240" w:lineRule="exact"/>
        <w:rPr>
          <w:szCs w:val="18"/>
          <w:lang w:val="es-MX"/>
        </w:rPr>
      </w:pPr>
    </w:p>
    <w:p w14:paraId="1C9DAB2A" w14:textId="77777777" w:rsidR="00CE3DB6" w:rsidRDefault="00CE3DB6" w:rsidP="005D3035">
      <w:pPr>
        <w:pStyle w:val="Texto"/>
        <w:spacing w:after="0" w:line="240" w:lineRule="exact"/>
        <w:rPr>
          <w:szCs w:val="18"/>
          <w:lang w:val="es-MX"/>
        </w:rPr>
      </w:pPr>
    </w:p>
    <w:p w14:paraId="3B037679" w14:textId="77777777" w:rsidR="00CE3DB6" w:rsidRDefault="00CE3DB6" w:rsidP="005D3035">
      <w:pPr>
        <w:pStyle w:val="Texto"/>
        <w:spacing w:after="0" w:line="240" w:lineRule="exact"/>
        <w:rPr>
          <w:szCs w:val="18"/>
          <w:lang w:val="es-MX"/>
        </w:rPr>
      </w:pPr>
    </w:p>
    <w:p w14:paraId="7AD22C4E" w14:textId="77777777" w:rsidR="00CE3DB6" w:rsidRDefault="00CE3DB6" w:rsidP="005D3035">
      <w:pPr>
        <w:pStyle w:val="Texto"/>
        <w:spacing w:after="0" w:line="240" w:lineRule="exact"/>
        <w:rPr>
          <w:szCs w:val="18"/>
          <w:lang w:val="es-MX"/>
        </w:rPr>
      </w:pPr>
    </w:p>
    <w:p w14:paraId="0BED8E1F" w14:textId="77777777" w:rsidR="00CE3DB6" w:rsidRDefault="00CE3DB6" w:rsidP="005D3035">
      <w:pPr>
        <w:pStyle w:val="Texto"/>
        <w:spacing w:after="0" w:line="240" w:lineRule="exact"/>
        <w:rPr>
          <w:szCs w:val="18"/>
          <w:lang w:val="es-MX"/>
        </w:rPr>
      </w:pPr>
    </w:p>
    <w:p w14:paraId="3411A3A5" w14:textId="77777777" w:rsidR="00CE3DB6" w:rsidRDefault="00CE3DB6" w:rsidP="005D3035">
      <w:pPr>
        <w:pStyle w:val="Texto"/>
        <w:spacing w:after="0" w:line="240" w:lineRule="exact"/>
        <w:rPr>
          <w:szCs w:val="18"/>
          <w:lang w:val="es-MX"/>
        </w:rPr>
      </w:pPr>
    </w:p>
    <w:p w14:paraId="0E3AFEB2" w14:textId="77777777" w:rsidR="00CE3DB6" w:rsidRDefault="00CE3DB6" w:rsidP="005D3035">
      <w:pPr>
        <w:pStyle w:val="Texto"/>
        <w:spacing w:after="0" w:line="240" w:lineRule="exact"/>
        <w:rPr>
          <w:szCs w:val="18"/>
          <w:lang w:val="es-MX"/>
        </w:rPr>
      </w:pPr>
    </w:p>
    <w:p w14:paraId="0DDBF4B8" w14:textId="77777777" w:rsidR="00CE3DB6" w:rsidRDefault="00CE3DB6" w:rsidP="005D3035">
      <w:pPr>
        <w:pStyle w:val="Texto"/>
        <w:spacing w:after="0" w:line="240" w:lineRule="exact"/>
        <w:rPr>
          <w:szCs w:val="18"/>
          <w:lang w:val="es-MX"/>
        </w:rPr>
      </w:pPr>
    </w:p>
    <w:p w14:paraId="420C7372" w14:textId="77777777" w:rsidR="00CE3DB6" w:rsidRDefault="00CE3DB6" w:rsidP="005D3035">
      <w:pPr>
        <w:pStyle w:val="Texto"/>
        <w:spacing w:after="0" w:line="240" w:lineRule="exact"/>
        <w:rPr>
          <w:szCs w:val="18"/>
          <w:lang w:val="es-MX"/>
        </w:rPr>
      </w:pPr>
    </w:p>
    <w:p w14:paraId="31C8AABD" w14:textId="3D2D4EF9"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49"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41454E4D"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253DC1">
              <w:rPr>
                <w:rFonts w:ascii="Arial" w:eastAsia="Times New Roman" w:hAnsi="Arial" w:cs="Arial"/>
                <w:b/>
                <w:sz w:val="14"/>
                <w:szCs w:val="14"/>
                <w:lang w:eastAsia="es-ES"/>
              </w:rPr>
              <w:t>1</w:t>
            </w:r>
            <w:r w:rsidRPr="00ED04D8">
              <w:rPr>
                <w:rFonts w:ascii="Arial" w:eastAsia="Times New Roman" w:hAnsi="Arial" w:cs="Arial"/>
                <w:b/>
                <w:sz w:val="14"/>
                <w:szCs w:val="14"/>
                <w:lang w:eastAsia="es-ES"/>
              </w:rPr>
              <w:t xml:space="preserve"> de </w:t>
            </w:r>
            <w:r w:rsidR="00153ED5">
              <w:rPr>
                <w:rFonts w:ascii="Arial" w:eastAsia="Times New Roman" w:hAnsi="Arial" w:cs="Arial"/>
                <w:b/>
                <w:sz w:val="14"/>
                <w:szCs w:val="14"/>
                <w:lang w:eastAsia="es-ES"/>
              </w:rPr>
              <w:t>marzo</w:t>
            </w:r>
            <w:r w:rsidRPr="00ED04D8">
              <w:rPr>
                <w:rFonts w:ascii="Arial" w:eastAsia="Times New Roman" w:hAnsi="Arial" w:cs="Arial"/>
                <w:b/>
                <w:sz w:val="14"/>
                <w:szCs w:val="14"/>
                <w:lang w:eastAsia="es-ES"/>
              </w:rPr>
              <w:t xml:space="preserve"> de 202</w:t>
            </w:r>
            <w:r w:rsidR="00153ED5">
              <w:rPr>
                <w:rFonts w:ascii="Arial" w:eastAsia="Times New Roman" w:hAnsi="Arial" w:cs="Arial"/>
                <w:b/>
                <w:sz w:val="14"/>
                <w:szCs w:val="14"/>
                <w:lang w:eastAsia="es-ES"/>
              </w:rPr>
              <w:t>4</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05CB1D05" w:rsidR="003530A2"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2024</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47908F32" w:rsidR="001353D4" w:rsidRPr="00ED04D8" w:rsidRDefault="00D10AB9"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3</w:t>
            </w:r>
            <w:r w:rsidR="003046E7" w:rsidRPr="00ED04D8">
              <w:rPr>
                <w:rFonts w:ascii="Arial" w:eastAsia="Times New Roman" w:hAnsi="Arial" w:cs="Arial"/>
                <w:b/>
                <w:color w:val="FFFFFF" w:themeColor="background1"/>
                <w:sz w:val="14"/>
                <w:szCs w:val="14"/>
                <w:lang w:eastAsia="es-ES"/>
              </w:rPr>
              <w:t>,</w:t>
            </w:r>
            <w:r w:rsidR="009135B3">
              <w:rPr>
                <w:rFonts w:ascii="Arial" w:eastAsia="Times New Roman" w:hAnsi="Arial" w:cs="Arial"/>
                <w:b/>
                <w:color w:val="FFFFFF" w:themeColor="background1"/>
                <w:sz w:val="14"/>
                <w:szCs w:val="14"/>
                <w:lang w:eastAsia="es-ES"/>
              </w:rPr>
              <w:t>089</w:t>
            </w:r>
            <w:r w:rsidR="001353D4" w:rsidRPr="00ED04D8">
              <w:rPr>
                <w:rFonts w:ascii="Arial" w:eastAsia="Times New Roman" w:hAnsi="Arial" w:cs="Arial"/>
                <w:b/>
                <w:color w:val="FFFFFF" w:themeColor="background1"/>
                <w:sz w:val="14"/>
                <w:szCs w:val="14"/>
                <w:lang w:eastAsia="es-ES"/>
              </w:rPr>
              <w:t>,</w:t>
            </w:r>
            <w:r w:rsidR="009135B3">
              <w:rPr>
                <w:rFonts w:ascii="Arial" w:eastAsia="Times New Roman" w:hAnsi="Arial" w:cs="Arial"/>
                <w:b/>
                <w:color w:val="FFFFFF" w:themeColor="background1"/>
                <w:sz w:val="14"/>
                <w:szCs w:val="14"/>
                <w:lang w:eastAsia="es-ES"/>
              </w:rPr>
              <w:t>893</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6B57C98F" w:rsidR="001353D4" w:rsidRPr="00ED04D8" w:rsidRDefault="009135B3"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153</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507</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1DBF9C7F" w:rsidR="001353D4" w:rsidRPr="00ED04D8" w:rsidRDefault="009135B3"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153</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507</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5B2F7178" w:rsidR="001353D4" w:rsidRPr="00ED04D8" w:rsidRDefault="009135B3"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5</w:t>
            </w:r>
            <w:r w:rsidR="001353D4" w:rsidRPr="00ED04D8">
              <w:rPr>
                <w:rFonts w:ascii="Arial" w:eastAsia="Times New Roman" w:hAnsi="Arial" w:cs="Arial"/>
                <w:b/>
                <w:sz w:val="14"/>
                <w:szCs w:val="14"/>
                <w:lang w:eastAsia="es-ES"/>
              </w:rPr>
              <w:t>’</w:t>
            </w:r>
            <w:r w:rsidR="00D10AB9">
              <w:rPr>
                <w:rFonts w:ascii="Arial" w:eastAsia="Times New Roman" w:hAnsi="Arial" w:cs="Arial"/>
                <w:b/>
                <w:sz w:val="14"/>
                <w:szCs w:val="14"/>
                <w:lang w:eastAsia="es-ES"/>
              </w:rPr>
              <w:t>3</w:t>
            </w:r>
            <w:r>
              <w:rPr>
                <w:rFonts w:ascii="Arial" w:eastAsia="Times New Roman" w:hAnsi="Arial" w:cs="Arial"/>
                <w:b/>
                <w:sz w:val="14"/>
                <w:szCs w:val="14"/>
                <w:lang w:eastAsia="es-ES"/>
              </w:rPr>
              <w:t>43</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400</w:t>
            </w:r>
          </w:p>
        </w:tc>
      </w:tr>
      <w:bookmarkEnd w:id="49"/>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1C5B3F6E" w14:textId="77777777" w:rsidR="00CE3DB6" w:rsidRDefault="00CE3DB6" w:rsidP="004F352A">
      <w:pPr>
        <w:rPr>
          <w:lang w:val="es-ES" w:eastAsia="es-ES"/>
        </w:rPr>
      </w:pPr>
    </w:p>
    <w:p w14:paraId="6D183600" w14:textId="77777777" w:rsidR="00CE3DB6" w:rsidRDefault="00CE3DB6" w:rsidP="004F352A">
      <w:pPr>
        <w:rPr>
          <w:lang w:val="es-ES" w:eastAsia="es-ES"/>
        </w:rPr>
      </w:pPr>
    </w:p>
    <w:p w14:paraId="2F0FBE3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3B7E6066"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253DC1">
              <w:rPr>
                <w:rFonts w:ascii="Arial" w:eastAsia="Times New Roman" w:hAnsi="Arial" w:cs="Arial"/>
                <w:b/>
                <w:sz w:val="16"/>
                <w:szCs w:val="16"/>
                <w:lang w:eastAsia="es-ES"/>
              </w:rPr>
              <w:t>1</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153ED5">
              <w:rPr>
                <w:rFonts w:ascii="Arial" w:eastAsia="Times New Roman" w:hAnsi="Arial" w:cs="Arial"/>
                <w:b/>
                <w:sz w:val="16"/>
                <w:szCs w:val="16"/>
                <w:lang w:eastAsia="es-ES"/>
              </w:rPr>
              <w:t>marzo</w:t>
            </w:r>
            <w:r w:rsidRPr="00F82148">
              <w:rPr>
                <w:rFonts w:ascii="Arial" w:eastAsia="Times New Roman" w:hAnsi="Arial" w:cs="Arial"/>
                <w:b/>
                <w:sz w:val="16"/>
                <w:szCs w:val="16"/>
                <w:lang w:eastAsia="es-ES"/>
              </w:rPr>
              <w:t xml:space="preserve"> de 202</w:t>
            </w:r>
            <w:r w:rsidR="00153ED5">
              <w:rPr>
                <w:rFonts w:ascii="Arial" w:eastAsia="Times New Roman" w:hAnsi="Arial" w:cs="Arial"/>
                <w:b/>
                <w:sz w:val="16"/>
                <w:szCs w:val="16"/>
                <w:lang w:eastAsia="es-ES"/>
              </w:rPr>
              <w:t>4</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45F5256D" w:rsidR="008B3C73"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2024</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79B28D87" w:rsidR="00F82148" w:rsidRPr="00F82148" w:rsidRDefault="009135B3"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3,098</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123</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3CB06E12" w:rsidR="008F784E" w:rsidRPr="008F784E" w:rsidRDefault="009135B3"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280</w:t>
            </w:r>
            <w:r w:rsidR="00C17CF4">
              <w:rPr>
                <w:rFonts w:ascii="Arial" w:eastAsia="Times New Roman" w:hAnsi="Arial" w:cs="Arial"/>
                <w:b/>
                <w:sz w:val="16"/>
                <w:szCs w:val="16"/>
                <w:lang w:eastAsia="es-ES"/>
              </w:rPr>
              <w:t>,</w:t>
            </w:r>
            <w:r>
              <w:rPr>
                <w:rFonts w:ascii="Arial" w:eastAsia="Times New Roman" w:hAnsi="Arial" w:cs="Arial"/>
                <w:b/>
                <w:sz w:val="16"/>
                <w:szCs w:val="16"/>
                <w:lang w:eastAsia="es-ES"/>
              </w:rPr>
              <w:t>836</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25F124E4" w:rsidR="008F784E" w:rsidRPr="008F784E" w:rsidRDefault="009135B3"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280</w:t>
            </w:r>
            <w:r w:rsidR="00D10AB9">
              <w:rPr>
                <w:rFonts w:ascii="Arial" w:eastAsia="Times New Roman" w:hAnsi="Arial" w:cs="Arial"/>
                <w:sz w:val="16"/>
                <w:szCs w:val="16"/>
                <w:lang w:eastAsia="es-ES"/>
              </w:rPr>
              <w:t>,</w:t>
            </w:r>
            <w:r>
              <w:rPr>
                <w:rFonts w:ascii="Arial" w:eastAsia="Times New Roman" w:hAnsi="Arial" w:cs="Arial"/>
                <w:sz w:val="16"/>
                <w:szCs w:val="16"/>
                <w:lang w:eastAsia="es-ES"/>
              </w:rPr>
              <w:t>836</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0"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1" w:name="_Hlk163217612"/>
            <w:bookmarkEnd w:id="50"/>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1"/>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0560DB6C" w:rsidR="008B3C73" w:rsidRPr="008F784E" w:rsidRDefault="008B3C73" w:rsidP="008B3C73">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3,378</w:t>
            </w:r>
            <w:r w:rsidRPr="008F784E">
              <w:rPr>
                <w:rFonts w:ascii="Arial" w:eastAsia="Times New Roman" w:hAnsi="Arial" w:cs="Arial"/>
                <w:b/>
                <w:sz w:val="16"/>
                <w:szCs w:val="16"/>
                <w:lang w:eastAsia="es-ES"/>
              </w:rPr>
              <w:t>,</w:t>
            </w:r>
            <w:r>
              <w:rPr>
                <w:rFonts w:ascii="Arial" w:eastAsia="Times New Roman" w:hAnsi="Arial" w:cs="Arial"/>
                <w:b/>
                <w:sz w:val="16"/>
                <w:szCs w:val="16"/>
                <w:lang w:eastAsia="es-ES"/>
              </w:rPr>
              <w:t>959</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40B38614" w:rsidR="00967DB4" w:rsidRDefault="009762FB" w:rsidP="009762FB">
      <w:pPr>
        <w:pStyle w:val="Texto"/>
        <w:spacing w:after="0" w:line="240" w:lineRule="exact"/>
        <w:ind w:firstLine="708"/>
        <w:rPr>
          <w:b/>
          <w:bCs/>
          <w:szCs w:val="18"/>
        </w:rPr>
      </w:pPr>
      <w:r w:rsidRPr="009762FB">
        <w:rPr>
          <w:b/>
          <w:bCs/>
          <w:szCs w:val="18"/>
        </w:rPr>
        <w:t xml:space="preserve">Cuentas de Orden Presupuestario </w:t>
      </w:r>
    </w:p>
    <w:p w14:paraId="6C6BFCBF" w14:textId="5247EF23"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31 de marzo de 2024:</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Change w:id="52">
          <w:tblGrid>
            <w:gridCol w:w="4047"/>
            <w:gridCol w:w="1984"/>
          </w:tblGrid>
        </w:tblGridChange>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2907C8">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2907C8">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77777777" w:rsidR="009762FB" w:rsidRPr="00084EF9" w:rsidRDefault="009762FB" w:rsidP="002907C8">
            <w:pPr>
              <w:pStyle w:val="Texto"/>
              <w:spacing w:after="120"/>
              <w:ind w:firstLine="0"/>
              <w:jc w:val="center"/>
              <w:rPr>
                <w:b/>
                <w:szCs w:val="18"/>
              </w:rPr>
            </w:pPr>
            <w:r w:rsidRPr="00084EF9">
              <w:rPr>
                <w:b/>
                <w:szCs w:val="18"/>
              </w:rPr>
              <w:t>20XN</w:t>
            </w:r>
          </w:p>
        </w:tc>
      </w:tr>
      <w:tr w:rsidR="009762FB" w:rsidRPr="00084EF9" w14:paraId="7CC6A78F" w14:textId="77777777" w:rsidTr="00CE3DB6">
        <w:tc>
          <w:tcPr>
            <w:tcW w:w="4047" w:type="dxa"/>
            <w:shd w:val="clear" w:color="auto" w:fill="auto"/>
          </w:tcPr>
          <w:p w14:paraId="3B72C165" w14:textId="77777777" w:rsidR="009762FB" w:rsidRPr="00084EF9" w:rsidRDefault="009762FB" w:rsidP="002907C8">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177B45FB" w:rsidR="009762FB" w:rsidRPr="00084EF9" w:rsidRDefault="003530A2" w:rsidP="003530A2">
            <w:pPr>
              <w:pStyle w:val="Texto"/>
              <w:spacing w:after="120"/>
              <w:ind w:firstLine="0"/>
              <w:jc w:val="right"/>
              <w:rPr>
                <w:sz w:val="16"/>
                <w:szCs w:val="16"/>
              </w:rPr>
            </w:pPr>
            <w:r>
              <w:rPr>
                <w:szCs w:val="18"/>
              </w:rPr>
              <w:t>13,710,729</w:t>
            </w:r>
          </w:p>
        </w:tc>
      </w:tr>
      <w:tr w:rsidR="009762FB" w:rsidRPr="00084EF9" w14:paraId="70A09A6D" w14:textId="77777777" w:rsidTr="00CE3DB6">
        <w:tc>
          <w:tcPr>
            <w:tcW w:w="4047" w:type="dxa"/>
            <w:shd w:val="clear" w:color="auto" w:fill="auto"/>
          </w:tcPr>
          <w:p w14:paraId="6C17012C" w14:textId="77777777" w:rsidR="009762FB" w:rsidRPr="00084EF9" w:rsidRDefault="009762FB" w:rsidP="002907C8">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0A01B491" w:rsidR="009762FB" w:rsidRPr="00084EF9" w:rsidRDefault="003530A2" w:rsidP="003530A2">
            <w:pPr>
              <w:pStyle w:val="Texto"/>
              <w:spacing w:after="120"/>
              <w:ind w:firstLine="0"/>
              <w:jc w:val="right"/>
              <w:rPr>
                <w:sz w:val="16"/>
                <w:szCs w:val="16"/>
              </w:rPr>
            </w:pPr>
            <w:r>
              <w:rPr>
                <w:szCs w:val="18"/>
              </w:rPr>
              <w:t xml:space="preserve">  10,620,836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2907C8">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2907C8">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3CB195C6" w:rsidR="009762FB" w:rsidRPr="00084EF9" w:rsidRDefault="003530A2" w:rsidP="003530A2">
            <w:pPr>
              <w:pStyle w:val="Texto"/>
              <w:spacing w:after="120"/>
              <w:ind w:firstLine="0"/>
              <w:jc w:val="right"/>
              <w:rPr>
                <w:sz w:val="16"/>
                <w:szCs w:val="16"/>
              </w:rPr>
            </w:pPr>
            <w:r>
              <w:rPr>
                <w:szCs w:val="18"/>
              </w:rPr>
              <w:t xml:space="preserve">   3,089,893</w:t>
            </w:r>
          </w:p>
        </w:tc>
      </w:tr>
      <w:tr w:rsidR="009762FB" w:rsidRPr="00084EF9" w14:paraId="4160EC5C" w14:textId="77777777" w:rsidTr="00CE3DB6">
        <w:tc>
          <w:tcPr>
            <w:tcW w:w="4047" w:type="dxa"/>
            <w:shd w:val="clear" w:color="auto" w:fill="auto"/>
          </w:tcPr>
          <w:p w14:paraId="5D048EE2" w14:textId="77777777" w:rsidR="009762FB" w:rsidRPr="00084EF9" w:rsidRDefault="009762FB" w:rsidP="002907C8">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7A899672" w:rsidR="009762FB" w:rsidRPr="00084EF9" w:rsidRDefault="003530A2" w:rsidP="003530A2">
            <w:pPr>
              <w:pStyle w:val="Texto"/>
              <w:spacing w:after="120"/>
              <w:ind w:firstLine="0"/>
              <w:jc w:val="right"/>
              <w:rPr>
                <w:sz w:val="16"/>
                <w:szCs w:val="16"/>
              </w:rPr>
            </w:pPr>
            <w:r>
              <w:rPr>
                <w:szCs w:val="18"/>
              </w:rPr>
              <w:t xml:space="preserve">   3,089,893</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Change w:id="53">
          <w:tblGrid>
            <w:gridCol w:w="4047"/>
            <w:gridCol w:w="1984"/>
          </w:tblGrid>
        </w:tblGridChange>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2907C8">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2907C8">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77777777" w:rsidR="009762FB" w:rsidRPr="00084EF9" w:rsidRDefault="009762FB" w:rsidP="002907C8">
            <w:pPr>
              <w:spacing w:after="120" w:line="216" w:lineRule="exact"/>
              <w:ind w:firstLine="288"/>
              <w:jc w:val="center"/>
              <w:rPr>
                <w:rFonts w:ascii="Arial" w:hAnsi="Arial" w:cs="Arial"/>
                <w:b/>
                <w:sz w:val="18"/>
                <w:szCs w:val="18"/>
              </w:rPr>
            </w:pPr>
            <w:r w:rsidRPr="00084EF9">
              <w:rPr>
                <w:rFonts w:ascii="Arial" w:hAnsi="Arial" w:cs="Arial"/>
                <w:b/>
                <w:sz w:val="18"/>
                <w:szCs w:val="18"/>
              </w:rPr>
              <w:t>20XN</w:t>
            </w:r>
          </w:p>
        </w:tc>
      </w:tr>
      <w:tr w:rsidR="009762FB" w:rsidRPr="00084EF9" w14:paraId="0EA22034" w14:textId="77777777" w:rsidTr="00CE3DB6">
        <w:tc>
          <w:tcPr>
            <w:tcW w:w="4047" w:type="dxa"/>
            <w:shd w:val="clear" w:color="auto" w:fill="auto"/>
          </w:tcPr>
          <w:p w14:paraId="1621C008"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0E965A4E"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13,710,729</w:t>
            </w:r>
          </w:p>
        </w:tc>
      </w:tr>
      <w:tr w:rsidR="009762FB" w:rsidRPr="00084EF9" w14:paraId="2E8FCD05" w14:textId="77777777" w:rsidTr="00CE3DB6">
        <w:tc>
          <w:tcPr>
            <w:tcW w:w="4047" w:type="dxa"/>
            <w:shd w:val="clear" w:color="auto" w:fill="auto"/>
          </w:tcPr>
          <w:p w14:paraId="7CBA1A04"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7F50BF55"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10,612,606</w:t>
            </w:r>
          </w:p>
        </w:tc>
      </w:tr>
      <w:tr w:rsidR="009762FB" w:rsidRPr="00084EF9" w14:paraId="1EAFF175" w14:textId="77777777" w:rsidTr="00CE3DB6">
        <w:tc>
          <w:tcPr>
            <w:tcW w:w="4047" w:type="dxa"/>
            <w:shd w:val="clear" w:color="auto" w:fill="auto"/>
          </w:tcPr>
          <w:p w14:paraId="5DB917AD"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51E34A5F"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3,098,123</w:t>
            </w:r>
          </w:p>
        </w:tc>
      </w:tr>
      <w:tr w:rsidR="009762FB" w:rsidRPr="00084EF9" w14:paraId="3BE5649C" w14:textId="77777777" w:rsidTr="00CE3DB6">
        <w:tc>
          <w:tcPr>
            <w:tcW w:w="4047" w:type="dxa"/>
            <w:shd w:val="clear" w:color="auto" w:fill="auto"/>
          </w:tcPr>
          <w:p w14:paraId="79C4A4FF"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0EBB460D"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3,098,123</w:t>
            </w:r>
          </w:p>
        </w:tc>
      </w:tr>
      <w:tr w:rsidR="009762FB" w:rsidRPr="00084EF9" w14:paraId="708BD617" w14:textId="77777777" w:rsidTr="00CE3DB6">
        <w:tc>
          <w:tcPr>
            <w:tcW w:w="4047" w:type="dxa"/>
            <w:shd w:val="clear" w:color="auto" w:fill="auto"/>
          </w:tcPr>
          <w:p w14:paraId="6A51946E"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158483D6"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2,705,024</w:t>
            </w:r>
          </w:p>
        </w:tc>
      </w:tr>
      <w:tr w:rsidR="009762FB" w:rsidRPr="00084EF9" w14:paraId="27209DC3" w14:textId="77777777" w:rsidTr="00CE3DB6">
        <w:tc>
          <w:tcPr>
            <w:tcW w:w="4047" w:type="dxa"/>
            <w:shd w:val="clear" w:color="auto" w:fill="auto"/>
          </w:tcPr>
          <w:p w14:paraId="3FA11C2D" w14:textId="77777777" w:rsidR="009762FB" w:rsidRPr="00084EF9" w:rsidRDefault="009762FB" w:rsidP="002907C8">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1960BF1A"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2,705,024</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CE3DB6"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53.5pt;margin-top:18.15pt;width:637.5pt;height:99.6pt;z-index:251658240">
            <v:imagedata r:id="rId22" o:title=""/>
            <w10:wrap type="topAndBottom"/>
          </v:shape>
          <o:OLEObject Type="Embed" ProgID="Excel.Sheet.12" ShapeID="_x0000_s2057" DrawAspect="Content" ObjectID="_1773833254"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29FE" w14:textId="77777777" w:rsidR="00CF065B" w:rsidRDefault="00CF065B" w:rsidP="00EA5418">
      <w:pPr>
        <w:spacing w:after="0" w:line="240" w:lineRule="auto"/>
      </w:pPr>
      <w:r>
        <w:separator/>
      </w:r>
    </w:p>
  </w:endnote>
  <w:endnote w:type="continuationSeparator" w:id="0">
    <w:p w14:paraId="4D1DBFAA" w14:textId="77777777" w:rsidR="00CF065B" w:rsidRDefault="00CF065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D6BE" w14:textId="77777777" w:rsidR="00CF065B" w:rsidRDefault="00CF065B" w:rsidP="00EA5418">
      <w:pPr>
        <w:spacing w:after="0" w:line="240" w:lineRule="auto"/>
      </w:pPr>
      <w:r>
        <w:separator/>
      </w:r>
    </w:p>
  </w:footnote>
  <w:footnote w:type="continuationSeparator" w:id="0">
    <w:p w14:paraId="5D9711FE" w14:textId="77777777" w:rsidR="00CF065B" w:rsidRDefault="00CF065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4004" w14:textId="745CE370" w:rsidR="00253DC1" w:rsidRDefault="00253DC1"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05BFE99"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53DC1">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F7410C">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05BFE99"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53DC1">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F7410C">
                      <w:rPr>
                        <w:rFonts w:ascii="Soberana Titular" w:hAnsi="Soberana Titular" w:cs="Arial"/>
                        <w:color w:val="808080" w:themeColor="background1" w:themeShade="80"/>
                        <w:sz w:val="20"/>
                        <w:szCs w:val="20"/>
                      </w:rPr>
                      <w:t>MARZO</w:t>
                    </w:r>
                  </w:p>
                </w:txbxContent>
              </v:textbox>
              <w10:wrap anchorx="margin"/>
            </v:shape>
          </w:pict>
        </mc:Fallback>
      </mc:AlternateContent>
    </w:r>
  </w:p>
  <w:p w14:paraId="41369EA1" w14:textId="36910440" w:rsidR="00F86056" w:rsidRDefault="00392C8B" w:rsidP="00550842">
    <w:pPr>
      <w:pStyle w:val="Encabezado"/>
    </w:pPr>
    <w:r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4F0CEFE0"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7410C">
                              <w:rPr>
                                <w:rFonts w:ascii="Soberana Titular" w:hAnsi="Soberana Titular" w:cs="Arial"/>
                                <w:color w:val="808080" w:themeColor="background1" w:themeShade="80"/>
                                <w:sz w:val="42"/>
                                <w:szCs w:val="42"/>
                              </w:rPr>
                              <w:t>4</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4F0CEFE0"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7410C">
                        <w:rPr>
                          <w:rFonts w:ascii="Soberana Titular" w:hAnsi="Soberana Titular" w:cs="Arial"/>
                          <w:color w:val="808080" w:themeColor="background1" w:themeShade="80"/>
                          <w:sz w:val="42"/>
                          <w:szCs w:val="42"/>
                        </w:rPr>
                        <w:t>4</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6"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7"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5"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7"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8"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1"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2"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0"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5201002">
    <w:abstractNumId w:val="1"/>
  </w:num>
  <w:num w:numId="2" w16cid:durableId="2035616495">
    <w:abstractNumId w:val="3"/>
  </w:num>
  <w:num w:numId="3" w16cid:durableId="2045444896">
    <w:abstractNumId w:val="12"/>
  </w:num>
  <w:num w:numId="4" w16cid:durableId="814222129">
    <w:abstractNumId w:val="9"/>
  </w:num>
  <w:num w:numId="5" w16cid:durableId="1237326866">
    <w:abstractNumId w:val="10"/>
  </w:num>
  <w:num w:numId="6" w16cid:durableId="1375278928">
    <w:abstractNumId w:val="22"/>
  </w:num>
  <w:num w:numId="7" w16cid:durableId="1748069265">
    <w:abstractNumId w:val="26"/>
  </w:num>
  <w:num w:numId="8" w16cid:durableId="954481475">
    <w:abstractNumId w:val="26"/>
  </w:num>
  <w:num w:numId="9" w16cid:durableId="907227621">
    <w:abstractNumId w:val="26"/>
  </w:num>
  <w:num w:numId="10" w16cid:durableId="541134570">
    <w:abstractNumId w:val="26"/>
  </w:num>
  <w:num w:numId="11" w16cid:durableId="1145850045">
    <w:abstractNumId w:val="20"/>
  </w:num>
  <w:num w:numId="12" w16cid:durableId="476147206">
    <w:abstractNumId w:val="26"/>
  </w:num>
  <w:num w:numId="13" w16cid:durableId="1105074692">
    <w:abstractNumId w:val="20"/>
  </w:num>
  <w:num w:numId="14" w16cid:durableId="1706248721">
    <w:abstractNumId w:val="26"/>
  </w:num>
  <w:num w:numId="15" w16cid:durableId="563567195">
    <w:abstractNumId w:val="19"/>
  </w:num>
  <w:num w:numId="16" w16cid:durableId="1846436780">
    <w:abstractNumId w:val="26"/>
  </w:num>
  <w:num w:numId="17" w16cid:durableId="204606533">
    <w:abstractNumId w:val="18"/>
  </w:num>
  <w:num w:numId="18" w16cid:durableId="1881546496">
    <w:abstractNumId w:val="11"/>
  </w:num>
  <w:num w:numId="19" w16cid:durableId="1274433168">
    <w:abstractNumId w:val="14"/>
  </w:num>
  <w:num w:numId="20" w16cid:durableId="86194240">
    <w:abstractNumId w:val="2"/>
  </w:num>
  <w:num w:numId="21" w16cid:durableId="1717310147">
    <w:abstractNumId w:val="17"/>
  </w:num>
  <w:num w:numId="22" w16cid:durableId="100537508">
    <w:abstractNumId w:val="6"/>
  </w:num>
  <w:num w:numId="23" w16cid:durableId="333842630">
    <w:abstractNumId w:val="4"/>
  </w:num>
  <w:num w:numId="24" w16cid:durableId="441268440">
    <w:abstractNumId w:val="26"/>
  </w:num>
  <w:num w:numId="25" w16cid:durableId="1665008916">
    <w:abstractNumId w:val="32"/>
    <w:lvlOverride w:ilvl="0"/>
    <w:lvlOverride w:ilvl="1"/>
    <w:lvlOverride w:ilvl="2"/>
    <w:lvlOverride w:ilvl="3"/>
    <w:lvlOverride w:ilvl="4"/>
    <w:lvlOverride w:ilvl="5"/>
    <w:lvlOverride w:ilvl="6"/>
    <w:lvlOverride w:ilvl="7"/>
    <w:lvlOverride w:ilvl="8"/>
  </w:num>
  <w:num w:numId="26" w16cid:durableId="449470137">
    <w:abstractNumId w:val="31"/>
  </w:num>
  <w:num w:numId="27" w16cid:durableId="957174788">
    <w:abstractNumId w:val="27"/>
  </w:num>
  <w:num w:numId="28" w16cid:durableId="2125463931">
    <w:abstractNumId w:val="24"/>
  </w:num>
  <w:num w:numId="29" w16cid:durableId="1129518063">
    <w:abstractNumId w:val="8"/>
  </w:num>
  <w:num w:numId="30" w16cid:durableId="979462233">
    <w:abstractNumId w:val="30"/>
  </w:num>
  <w:num w:numId="31" w16cid:durableId="742533380">
    <w:abstractNumId w:val="21"/>
  </w:num>
  <w:num w:numId="32" w16cid:durableId="1014725041">
    <w:abstractNumId w:val="15"/>
  </w:num>
  <w:num w:numId="33" w16cid:durableId="2142577541">
    <w:abstractNumId w:val="29"/>
  </w:num>
  <w:num w:numId="34" w16cid:durableId="655839437">
    <w:abstractNumId w:val="0"/>
  </w:num>
  <w:num w:numId="35" w16cid:durableId="868952207">
    <w:abstractNumId w:val="16"/>
  </w:num>
  <w:num w:numId="36" w16cid:durableId="638151383">
    <w:abstractNumId w:val="5"/>
  </w:num>
  <w:num w:numId="37" w16cid:durableId="605892491">
    <w:abstractNumId w:val="7"/>
  </w:num>
  <w:num w:numId="38" w16cid:durableId="961693892">
    <w:abstractNumId w:val="28"/>
  </w:num>
  <w:num w:numId="39" w16cid:durableId="1086730004">
    <w:abstractNumId w:val="23"/>
  </w:num>
  <w:num w:numId="40" w16cid:durableId="1388842501">
    <w:abstractNumId w:val="25"/>
  </w:num>
  <w:num w:numId="41" w16cid:durableId="845680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0B7"/>
    <w:rsid w:val="00003FB7"/>
    <w:rsid w:val="00005CB1"/>
    <w:rsid w:val="00012D12"/>
    <w:rsid w:val="000163CC"/>
    <w:rsid w:val="00016922"/>
    <w:rsid w:val="00017E12"/>
    <w:rsid w:val="000225B4"/>
    <w:rsid w:val="000279E0"/>
    <w:rsid w:val="000354F7"/>
    <w:rsid w:val="0003656A"/>
    <w:rsid w:val="00036AD4"/>
    <w:rsid w:val="00037363"/>
    <w:rsid w:val="00040466"/>
    <w:rsid w:val="00042296"/>
    <w:rsid w:val="000435DE"/>
    <w:rsid w:val="00043B8F"/>
    <w:rsid w:val="00045A10"/>
    <w:rsid w:val="00045C82"/>
    <w:rsid w:val="0005239E"/>
    <w:rsid w:val="0006462A"/>
    <w:rsid w:val="000656A4"/>
    <w:rsid w:val="00066308"/>
    <w:rsid w:val="000746FC"/>
    <w:rsid w:val="0007546A"/>
    <w:rsid w:val="0008154A"/>
    <w:rsid w:val="00085B2E"/>
    <w:rsid w:val="000863ED"/>
    <w:rsid w:val="000873D2"/>
    <w:rsid w:val="0009123A"/>
    <w:rsid w:val="00091B79"/>
    <w:rsid w:val="00094585"/>
    <w:rsid w:val="000956FD"/>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6AC5"/>
    <w:rsid w:val="000D00E9"/>
    <w:rsid w:val="000D09ED"/>
    <w:rsid w:val="000D1242"/>
    <w:rsid w:val="000D239C"/>
    <w:rsid w:val="000D322A"/>
    <w:rsid w:val="000D567B"/>
    <w:rsid w:val="000D57F9"/>
    <w:rsid w:val="000E15D1"/>
    <w:rsid w:val="000E6B62"/>
    <w:rsid w:val="000F0D6D"/>
    <w:rsid w:val="000F13F4"/>
    <w:rsid w:val="000F23B6"/>
    <w:rsid w:val="000F4FC0"/>
    <w:rsid w:val="00101C8C"/>
    <w:rsid w:val="00105D62"/>
    <w:rsid w:val="00114BD5"/>
    <w:rsid w:val="00114C82"/>
    <w:rsid w:val="00116B28"/>
    <w:rsid w:val="00120D9A"/>
    <w:rsid w:val="0012223F"/>
    <w:rsid w:val="00124A16"/>
    <w:rsid w:val="00124DC5"/>
    <w:rsid w:val="00125C05"/>
    <w:rsid w:val="00127692"/>
    <w:rsid w:val="0013011C"/>
    <w:rsid w:val="00130D7C"/>
    <w:rsid w:val="0013114C"/>
    <w:rsid w:val="00132226"/>
    <w:rsid w:val="00133A9E"/>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ED5"/>
    <w:rsid w:val="00153FA6"/>
    <w:rsid w:val="00157B9F"/>
    <w:rsid w:val="0016288A"/>
    <w:rsid w:val="00165BB4"/>
    <w:rsid w:val="00166AF9"/>
    <w:rsid w:val="00177BA4"/>
    <w:rsid w:val="00177C58"/>
    <w:rsid w:val="00182AAB"/>
    <w:rsid w:val="00190F3B"/>
    <w:rsid w:val="00193463"/>
    <w:rsid w:val="00197DB4"/>
    <w:rsid w:val="001A500F"/>
    <w:rsid w:val="001A58E6"/>
    <w:rsid w:val="001A6008"/>
    <w:rsid w:val="001A619C"/>
    <w:rsid w:val="001B0DCF"/>
    <w:rsid w:val="001B1B72"/>
    <w:rsid w:val="001B4D25"/>
    <w:rsid w:val="001B7539"/>
    <w:rsid w:val="001C16C8"/>
    <w:rsid w:val="001C1AF0"/>
    <w:rsid w:val="001C6FD8"/>
    <w:rsid w:val="001D28E6"/>
    <w:rsid w:val="001D6283"/>
    <w:rsid w:val="001E25F7"/>
    <w:rsid w:val="001E3640"/>
    <w:rsid w:val="001E4FA5"/>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670C"/>
    <w:rsid w:val="002C1F15"/>
    <w:rsid w:val="002C5384"/>
    <w:rsid w:val="002C7339"/>
    <w:rsid w:val="002D30F8"/>
    <w:rsid w:val="002D50CD"/>
    <w:rsid w:val="002D5740"/>
    <w:rsid w:val="002F1B68"/>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0A2"/>
    <w:rsid w:val="00353197"/>
    <w:rsid w:val="00355634"/>
    <w:rsid w:val="0035594F"/>
    <w:rsid w:val="00356398"/>
    <w:rsid w:val="00362845"/>
    <w:rsid w:val="00365928"/>
    <w:rsid w:val="00366B51"/>
    <w:rsid w:val="00370FB5"/>
    <w:rsid w:val="00372F40"/>
    <w:rsid w:val="003730D5"/>
    <w:rsid w:val="00373147"/>
    <w:rsid w:val="003758C6"/>
    <w:rsid w:val="00385E4D"/>
    <w:rsid w:val="003873E2"/>
    <w:rsid w:val="00392C8B"/>
    <w:rsid w:val="0039328E"/>
    <w:rsid w:val="00393BFE"/>
    <w:rsid w:val="00396C2B"/>
    <w:rsid w:val="003A0303"/>
    <w:rsid w:val="003A3761"/>
    <w:rsid w:val="003B4309"/>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3CD8"/>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3CC6"/>
    <w:rsid w:val="00455080"/>
    <w:rsid w:val="00456A99"/>
    <w:rsid w:val="00463617"/>
    <w:rsid w:val="004648D0"/>
    <w:rsid w:val="00464E5D"/>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56BD"/>
    <w:rsid w:val="004F70E3"/>
    <w:rsid w:val="00501F28"/>
    <w:rsid w:val="00503DC8"/>
    <w:rsid w:val="00504533"/>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3048"/>
    <w:rsid w:val="00555573"/>
    <w:rsid w:val="00562767"/>
    <w:rsid w:val="00565F48"/>
    <w:rsid w:val="0056698C"/>
    <w:rsid w:val="00566C60"/>
    <w:rsid w:val="00567675"/>
    <w:rsid w:val="00571AB0"/>
    <w:rsid w:val="00574266"/>
    <w:rsid w:val="005770E9"/>
    <w:rsid w:val="00583218"/>
    <w:rsid w:val="00584EE8"/>
    <w:rsid w:val="0059011C"/>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52709"/>
    <w:rsid w:val="00661764"/>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3FE9"/>
    <w:rsid w:val="006B7A8A"/>
    <w:rsid w:val="006C1904"/>
    <w:rsid w:val="006C50CE"/>
    <w:rsid w:val="006C652D"/>
    <w:rsid w:val="006C67FD"/>
    <w:rsid w:val="006C6E74"/>
    <w:rsid w:val="006D1262"/>
    <w:rsid w:val="006D3706"/>
    <w:rsid w:val="006D3814"/>
    <w:rsid w:val="006E10FB"/>
    <w:rsid w:val="006E3B9F"/>
    <w:rsid w:val="006E3C18"/>
    <w:rsid w:val="006E53BF"/>
    <w:rsid w:val="006E7476"/>
    <w:rsid w:val="006E77DD"/>
    <w:rsid w:val="006F44DD"/>
    <w:rsid w:val="00701330"/>
    <w:rsid w:val="007013F4"/>
    <w:rsid w:val="00704F86"/>
    <w:rsid w:val="00706157"/>
    <w:rsid w:val="00706BDE"/>
    <w:rsid w:val="00710EFF"/>
    <w:rsid w:val="00711386"/>
    <w:rsid w:val="0071384C"/>
    <w:rsid w:val="007146B8"/>
    <w:rsid w:val="00720902"/>
    <w:rsid w:val="0072186A"/>
    <w:rsid w:val="00725971"/>
    <w:rsid w:val="0072778B"/>
    <w:rsid w:val="00730D0C"/>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5831"/>
    <w:rsid w:val="00781652"/>
    <w:rsid w:val="00782DB7"/>
    <w:rsid w:val="007837E8"/>
    <w:rsid w:val="0078432A"/>
    <w:rsid w:val="00785015"/>
    <w:rsid w:val="0079056F"/>
    <w:rsid w:val="00794B5D"/>
    <w:rsid w:val="0079582C"/>
    <w:rsid w:val="00796107"/>
    <w:rsid w:val="0079685B"/>
    <w:rsid w:val="0079730F"/>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D17"/>
    <w:rsid w:val="008377D6"/>
    <w:rsid w:val="00840DB9"/>
    <w:rsid w:val="00842905"/>
    <w:rsid w:val="0085268E"/>
    <w:rsid w:val="00857883"/>
    <w:rsid w:val="00857E8E"/>
    <w:rsid w:val="00860CDE"/>
    <w:rsid w:val="00862BD1"/>
    <w:rsid w:val="008678C3"/>
    <w:rsid w:val="00877641"/>
    <w:rsid w:val="008778F9"/>
    <w:rsid w:val="00877D6B"/>
    <w:rsid w:val="00880C97"/>
    <w:rsid w:val="00885B62"/>
    <w:rsid w:val="00887B32"/>
    <w:rsid w:val="0089040E"/>
    <w:rsid w:val="0089054E"/>
    <w:rsid w:val="00890BBE"/>
    <w:rsid w:val="00895970"/>
    <w:rsid w:val="008961C2"/>
    <w:rsid w:val="008A0CC8"/>
    <w:rsid w:val="008A1CD4"/>
    <w:rsid w:val="008A3776"/>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7774"/>
    <w:rsid w:val="008E0129"/>
    <w:rsid w:val="008E3652"/>
    <w:rsid w:val="008E4524"/>
    <w:rsid w:val="008E5EB0"/>
    <w:rsid w:val="008F4542"/>
    <w:rsid w:val="008F49FE"/>
    <w:rsid w:val="008F6D58"/>
    <w:rsid w:val="008F784E"/>
    <w:rsid w:val="00900DF0"/>
    <w:rsid w:val="009020B1"/>
    <w:rsid w:val="009025DA"/>
    <w:rsid w:val="00903E0B"/>
    <w:rsid w:val="00904041"/>
    <w:rsid w:val="00905AB4"/>
    <w:rsid w:val="00906DFF"/>
    <w:rsid w:val="00907984"/>
    <w:rsid w:val="009135B3"/>
    <w:rsid w:val="00917B77"/>
    <w:rsid w:val="0092115D"/>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1AD2"/>
    <w:rsid w:val="009B1F90"/>
    <w:rsid w:val="009B5868"/>
    <w:rsid w:val="009B5D09"/>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7B9A"/>
    <w:rsid w:val="00A110CD"/>
    <w:rsid w:val="00A1594D"/>
    <w:rsid w:val="00A1595A"/>
    <w:rsid w:val="00A167B9"/>
    <w:rsid w:val="00A16D8F"/>
    <w:rsid w:val="00A171E0"/>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79BA"/>
    <w:rsid w:val="00A6030C"/>
    <w:rsid w:val="00A60D9D"/>
    <w:rsid w:val="00A612CD"/>
    <w:rsid w:val="00A63136"/>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2A4E"/>
    <w:rsid w:val="00AC6A88"/>
    <w:rsid w:val="00AD23B2"/>
    <w:rsid w:val="00AD3595"/>
    <w:rsid w:val="00AD3A5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1683"/>
    <w:rsid w:val="00CC20B1"/>
    <w:rsid w:val="00CC5E0F"/>
    <w:rsid w:val="00CC711B"/>
    <w:rsid w:val="00CC7D7E"/>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BA5"/>
    <w:rsid w:val="00D3376C"/>
    <w:rsid w:val="00D34728"/>
    <w:rsid w:val="00D360E2"/>
    <w:rsid w:val="00D40DBA"/>
    <w:rsid w:val="00D40FBD"/>
    <w:rsid w:val="00D43007"/>
    <w:rsid w:val="00D44728"/>
    <w:rsid w:val="00D52CAE"/>
    <w:rsid w:val="00D562FF"/>
    <w:rsid w:val="00D5727B"/>
    <w:rsid w:val="00D57B83"/>
    <w:rsid w:val="00D63AAB"/>
    <w:rsid w:val="00D6484E"/>
    <w:rsid w:val="00D66FDA"/>
    <w:rsid w:val="00D670A7"/>
    <w:rsid w:val="00D7009B"/>
    <w:rsid w:val="00D7250D"/>
    <w:rsid w:val="00D735FD"/>
    <w:rsid w:val="00D80B8A"/>
    <w:rsid w:val="00D87C1E"/>
    <w:rsid w:val="00D9095B"/>
    <w:rsid w:val="00D919E8"/>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13EF8"/>
    <w:rsid w:val="00F157B7"/>
    <w:rsid w:val="00F17C0D"/>
    <w:rsid w:val="00F17E60"/>
    <w:rsid w:val="00F21157"/>
    <w:rsid w:val="00F244A8"/>
    <w:rsid w:val="00F2459D"/>
    <w:rsid w:val="00F25BD2"/>
    <w:rsid w:val="00F27325"/>
    <w:rsid w:val="00F3121A"/>
    <w:rsid w:val="00F31FD1"/>
    <w:rsid w:val="00F35912"/>
    <w:rsid w:val="00F35F04"/>
    <w:rsid w:val="00F36A58"/>
    <w:rsid w:val="00F374C0"/>
    <w:rsid w:val="00F42EE8"/>
    <w:rsid w:val="00F44724"/>
    <w:rsid w:val="00F50507"/>
    <w:rsid w:val="00F5261D"/>
    <w:rsid w:val="00F62A81"/>
    <w:rsid w:val="00F62C5D"/>
    <w:rsid w:val="00F63C32"/>
    <w:rsid w:val="00F64370"/>
    <w:rsid w:val="00F6456F"/>
    <w:rsid w:val="00F6683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338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21</Pages>
  <Words>3479</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64</cp:revision>
  <cp:lastPrinted>2024-04-05T20:28:00Z</cp:lastPrinted>
  <dcterms:created xsi:type="dcterms:W3CDTF">2022-03-30T22:09:00Z</dcterms:created>
  <dcterms:modified xsi:type="dcterms:W3CDTF">2024-04-05T20:38:00Z</dcterms:modified>
</cp:coreProperties>
</file>