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C87581" w:rsidP="003D5DBF">
      <w:pPr>
        <w:jc w:val="center"/>
      </w:pPr>
      <w:r>
        <w:object w:dxaOrig="23529" w:dyaOrig="16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pt;height:663pt" o:ole="">
            <v:imagedata r:id="rId8" o:title=""/>
          </v:shape>
          <o:OLEObject Type="Embed" ProgID="Excel.Sheet.12" ShapeID="_x0000_i1025" DrawAspect="Content" ObjectID="_1781349664" r:id="rId9"/>
        </w:object>
      </w:r>
    </w:p>
    <w:bookmarkStart w:id="1" w:name="_MON_1470805999"/>
    <w:bookmarkEnd w:id="1"/>
    <w:p w:rsidR="00EA5418" w:rsidRDefault="00C87581" w:rsidP="0044253C">
      <w:pPr>
        <w:jc w:val="center"/>
      </w:pPr>
      <w:r>
        <w:object w:dxaOrig="25153" w:dyaOrig="20137">
          <v:shape id="_x0000_i1026" type="#_x0000_t75" style="width:510.5pt;height:602pt" o:ole="">
            <v:imagedata r:id="rId10" o:title=""/>
          </v:shape>
          <o:OLEObject Type="Embed" ProgID="Excel.Sheet.12" ShapeID="_x0000_i1026" DrawAspect="Content" ObjectID="_1781349665" r:id="rId11"/>
        </w:object>
      </w:r>
    </w:p>
    <w:bookmarkStart w:id="2" w:name="_MON_1470806992"/>
    <w:bookmarkEnd w:id="2"/>
    <w:p w:rsidR="00372F40" w:rsidRDefault="00C87581" w:rsidP="003E7FD0">
      <w:pPr>
        <w:jc w:val="center"/>
      </w:pPr>
      <w:r>
        <w:object w:dxaOrig="21993" w:dyaOrig="16416">
          <v:shape id="_x0000_i1027" type="#_x0000_t75" style="width:513.5pt;height:655pt" o:ole="">
            <v:imagedata r:id="rId12" o:title=""/>
          </v:shape>
          <o:OLEObject Type="Embed" ProgID="Excel.Sheet.12" ShapeID="_x0000_i1027" DrawAspect="Content" ObjectID="_1781349666" r:id="rId13"/>
        </w:object>
      </w:r>
    </w:p>
    <w:bookmarkStart w:id="3" w:name="_MON_1470807348"/>
    <w:bookmarkEnd w:id="3"/>
    <w:p w:rsidR="00372F40" w:rsidRDefault="0001396E" w:rsidP="008E3652">
      <w:pPr>
        <w:jc w:val="center"/>
      </w:pPr>
      <w:r>
        <w:object w:dxaOrig="17711" w:dyaOrig="12496">
          <v:shape id="_x0000_i1028" type="#_x0000_t75" style="width:509pt;height:610pt" o:ole="">
            <v:imagedata r:id="rId14" o:title=""/>
          </v:shape>
          <o:OLEObject Type="Embed" ProgID="Excel.Sheet.12" ShapeID="_x0000_i1028" DrawAspect="Content" ObjectID="_1781349667" r:id="rId15"/>
        </w:object>
      </w:r>
      <w:bookmarkStart w:id="4" w:name="_GoBack"/>
      <w:bookmarkEnd w:id="4"/>
    </w:p>
    <w:bookmarkStart w:id="5" w:name="_MON_1470809138"/>
    <w:bookmarkEnd w:id="5"/>
    <w:p w:rsidR="00372F40" w:rsidRDefault="0001396E" w:rsidP="00522632">
      <w:pPr>
        <w:jc w:val="center"/>
      </w:pPr>
      <w:r>
        <w:object w:dxaOrig="17805" w:dyaOrig="12966">
          <v:shape id="_x0000_i1029" type="#_x0000_t75" style="width:507.5pt;height:635.5pt" o:ole="">
            <v:imagedata r:id="rId16" o:title=""/>
          </v:shape>
          <o:OLEObject Type="Embed" ProgID="Excel.Sheet.12" ShapeID="_x0000_i1029" DrawAspect="Content" ObjectID="_1781349668" r:id="rId17"/>
        </w:object>
      </w:r>
    </w:p>
    <w:p w:rsidR="0050766A" w:rsidRDefault="0050766A" w:rsidP="00522632">
      <w:pPr>
        <w:jc w:val="center"/>
      </w:pPr>
    </w:p>
    <w:bookmarkStart w:id="6" w:name="_MON_1470814596"/>
    <w:bookmarkEnd w:id="6"/>
    <w:p w:rsidR="00E32708" w:rsidRDefault="00D906DF" w:rsidP="00A80E26">
      <w:pPr>
        <w:tabs>
          <w:tab w:val="left" w:pos="2430"/>
          <w:tab w:val="left" w:pos="5670"/>
        </w:tabs>
        <w:jc w:val="center"/>
      </w:pPr>
      <w:r>
        <w:object w:dxaOrig="18392" w:dyaOrig="12585">
          <v:shape id="_x0000_i1031" type="#_x0000_t75" style="width:509.5pt;height:577pt" o:ole="">
            <v:imagedata r:id="rId18" o:title=""/>
          </v:shape>
          <o:OLEObject Type="Embed" ProgID="Excel.Sheet.12" ShapeID="_x0000_i1031" DrawAspect="Content" ObjectID="_1781349669" r:id="rId19"/>
        </w:object>
      </w:r>
    </w:p>
    <w:bookmarkStart w:id="7" w:name="_MON_1470810366"/>
    <w:bookmarkEnd w:id="7"/>
    <w:p w:rsidR="00372F40" w:rsidRDefault="0001396E" w:rsidP="002133F6">
      <w:pPr>
        <w:tabs>
          <w:tab w:val="left" w:pos="2430"/>
        </w:tabs>
        <w:jc w:val="center"/>
      </w:pPr>
      <w:r>
        <w:object w:dxaOrig="25922" w:dyaOrig="17381">
          <v:shape id="_x0000_i1030" type="#_x0000_t75" style="width:518.5pt;height:638pt" o:ole="">
            <v:imagedata r:id="rId20" o:title=""/>
          </v:shape>
          <o:OLEObject Type="Embed" ProgID="Excel.Sheet.12" ShapeID="_x0000_i1030" DrawAspect="Content" ObjectID="_1781349670" r:id="rId21"/>
        </w:object>
      </w: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50766A" w:rsidRDefault="0050766A" w:rsidP="002133F6">
      <w:pPr>
        <w:tabs>
          <w:tab w:val="left" w:pos="2430"/>
        </w:tabs>
        <w:jc w:val="center"/>
      </w:pP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Y="272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359"/>
        <w:gridCol w:w="3098"/>
        <w:gridCol w:w="3729"/>
      </w:tblGrid>
      <w:tr w:rsidR="00CD59CF" w:rsidRPr="00A80E26" w:rsidTr="00CD59CF">
        <w:trPr>
          <w:trHeight w:val="239"/>
        </w:trPr>
        <w:tc>
          <w:tcPr>
            <w:tcW w:w="3728" w:type="dxa"/>
            <w:tcBorders>
              <w:top w:val="single" w:sz="4" w:space="0" w:color="auto"/>
            </w:tcBorders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Maximino Hernández Pulido</w:t>
            </w:r>
          </w:p>
        </w:tc>
        <w:tc>
          <w:tcPr>
            <w:tcW w:w="359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Ariana Garzón Díaz</w:t>
            </w:r>
          </w:p>
        </w:tc>
        <w:tc>
          <w:tcPr>
            <w:tcW w:w="3729" w:type="dxa"/>
            <w:vAlign w:val="bottom"/>
          </w:tcPr>
          <w:p w:rsidR="00CD59CF" w:rsidRPr="003643E1" w:rsidRDefault="00CD59CF" w:rsidP="00CD59C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CD59CF" w:rsidRPr="00A80E26" w:rsidTr="00CD59CF">
        <w:trPr>
          <w:trHeight w:val="480"/>
        </w:trPr>
        <w:tc>
          <w:tcPr>
            <w:tcW w:w="3728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 Ejecutivo</w:t>
            </w:r>
            <w:r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</w:p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E26">
              <w:rPr>
                <w:rFonts w:ascii="Arial" w:hAnsi="Arial" w:cs="Arial"/>
                <w:sz w:val="18"/>
                <w:szCs w:val="18"/>
              </w:rPr>
              <w:t>Estatal de Seguridad Pública</w:t>
            </w:r>
          </w:p>
        </w:tc>
        <w:tc>
          <w:tcPr>
            <w:tcW w:w="359" w:type="dxa"/>
          </w:tcPr>
          <w:p w:rsidR="00CD59CF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8" w:type="dxa"/>
          </w:tcPr>
          <w:p w:rsidR="00CD59CF" w:rsidRPr="00A80E26" w:rsidRDefault="00CD59CF" w:rsidP="00CD5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de Seguimiento y Administración</w:t>
            </w:r>
          </w:p>
        </w:tc>
        <w:tc>
          <w:tcPr>
            <w:tcW w:w="3729" w:type="dxa"/>
          </w:tcPr>
          <w:p w:rsidR="00CD59CF" w:rsidRPr="003643E1" w:rsidRDefault="00CD59CF" w:rsidP="00CD59C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A80E26" w:rsidRPr="00A80E26" w:rsidRDefault="00A80E26" w:rsidP="00A80E26">
      <w:pPr>
        <w:rPr>
          <w:rFonts w:ascii="Soberana Sans Light" w:hAnsi="Soberana Sans Light"/>
        </w:rPr>
      </w:pPr>
    </w:p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50766A" w:rsidRDefault="0050766A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50766A" w:rsidRPr="0050766A" w:rsidRDefault="0050766A" w:rsidP="0050766A">
      <w:pPr>
        <w:pStyle w:val="Texto"/>
        <w:spacing w:after="0" w:line="240" w:lineRule="exact"/>
        <w:ind w:right="-846" w:firstLine="0"/>
        <w:rPr>
          <w:b/>
          <w:color w:val="FFFFFF" w:themeColor="background1"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50766A">
      <w:pPr>
        <w:pStyle w:val="ROMANOS"/>
        <w:numPr>
          <w:ilvl w:val="0"/>
          <w:numId w:val="9"/>
        </w:numPr>
        <w:spacing w:after="0" w:line="240" w:lineRule="exact"/>
        <w:rPr>
          <w:lang w:val="es-MX"/>
        </w:rPr>
      </w:pPr>
      <w:r>
        <w:rPr>
          <w:lang w:val="es-MX"/>
        </w:rPr>
        <w:t>Este renglón está conformado por los siguientes conceptos:</w:t>
      </w:r>
    </w:p>
    <w:p w:rsidR="0050766A" w:rsidRDefault="0050766A" w:rsidP="0050766A">
      <w:pPr>
        <w:pStyle w:val="ROMANOS"/>
        <w:spacing w:after="0" w:line="240" w:lineRule="exact"/>
        <w:ind w:left="64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93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117"/>
        <w:gridCol w:w="3977"/>
      </w:tblGrid>
      <w:tr w:rsidR="00990663" w:rsidTr="0050766A">
        <w:trPr>
          <w:trHeight w:val="34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50766A">
        <w:trPr>
          <w:trHeight w:val="51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50766A">
        <w:trPr>
          <w:trHeight w:val="68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50766A">
        <w:trPr>
          <w:trHeight w:val="17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50766A">
        <w:trPr>
          <w:trHeight w:val="17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F12E02">
        <w:rPr>
          <w:b/>
          <w:lang w:val="es-MX"/>
        </w:rPr>
        <w:t>Inventarios</w:t>
      </w:r>
    </w:p>
    <w:p w:rsidR="00C14230" w:rsidRPr="0050766A" w:rsidRDefault="00990663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</w:r>
      <w:r w:rsidRPr="0050766A">
        <w:rPr>
          <w:szCs w:val="18"/>
          <w:lang w:val="es-MX"/>
        </w:rPr>
        <w:t>No aplica</w:t>
      </w:r>
      <w:r w:rsidR="00C14230" w:rsidRPr="0050766A">
        <w:rPr>
          <w:szCs w:val="18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50766A" w:rsidRDefault="0050766A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F12E02">
      <w:pPr>
        <w:pStyle w:val="ROMANOS"/>
        <w:tabs>
          <w:tab w:val="left" w:pos="3170"/>
        </w:tabs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F12E02">
        <w:rPr>
          <w:b/>
          <w:lang w:val="es-MX"/>
        </w:rPr>
        <w:t>Almacenes</w:t>
      </w:r>
      <w:r w:rsidR="00F12E02">
        <w:rPr>
          <w:b/>
          <w:lang w:val="es-MX"/>
        </w:rPr>
        <w:tab/>
      </w:r>
    </w:p>
    <w:p w:rsidR="00C14230" w:rsidRDefault="00990663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F12E02" w:rsidRDefault="00F12E02" w:rsidP="00F12E02">
      <w:pPr>
        <w:pStyle w:val="ROMANOS"/>
        <w:tabs>
          <w:tab w:val="left" w:pos="3170"/>
        </w:tabs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Inversiones Financieras</w:t>
      </w:r>
      <w:r>
        <w:rPr>
          <w:b/>
          <w:lang w:val="es-MX"/>
        </w:rPr>
        <w:tab/>
      </w:r>
    </w:p>
    <w:p w:rsidR="00F12E02" w:rsidRDefault="00F12E02" w:rsidP="0050766A">
      <w:pPr>
        <w:pStyle w:val="Texto"/>
        <w:spacing w:after="0" w:line="240" w:lineRule="exact"/>
        <w:ind w:right="-705"/>
        <w:rPr>
          <w:szCs w:val="18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No aplica. </w:t>
      </w:r>
      <w:r>
        <w:rPr>
          <w:szCs w:val="18"/>
          <w:lang w:val="es-MX"/>
        </w:rPr>
        <w:t>En virtud de que el Fideicomiso Fondo de Seguridad Pública del Estado de Tlaxcala se encuentra extinto.</w:t>
      </w:r>
    </w:p>
    <w:p w:rsidR="00F12E02" w:rsidRDefault="00F12E02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50766A" w:rsidRDefault="0050766A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:rsidR="00391C27" w:rsidRDefault="00F12E02" w:rsidP="00391C27">
      <w:pPr>
        <w:pStyle w:val="ROMANOS"/>
        <w:spacing w:after="0" w:line="240" w:lineRule="exact"/>
      </w:pPr>
      <w:r>
        <w:rPr>
          <w:lang w:val="es-MX"/>
        </w:rPr>
        <w:t>6</w:t>
      </w:r>
      <w:r w:rsidR="00391C27">
        <w:rPr>
          <w:lang w:val="es-MX"/>
        </w:rPr>
        <w:t>.</w:t>
      </w:r>
      <w:r w:rsidR="00391C27"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="00391C27" w:rsidRPr="00391C27">
        <w:rPr>
          <w:lang w:val="es-MX"/>
        </w:rPr>
        <w:t xml:space="preserve">Y en la </w:t>
      </w:r>
      <w:r w:rsidR="00391C27" w:rsidRPr="00391C27">
        <w:t>Centésima Sexagésima Tercera Sesión Extraordinaria donde se extinguió el Fideicomiso Fondo de Seguridad Pública del Estado de Tlaxcala</w:t>
      </w:r>
      <w:r w:rsidR="00391C27"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E166E6" w:rsidRDefault="00E166E6" w:rsidP="00391C27">
      <w:pPr>
        <w:pStyle w:val="ROMANOS"/>
        <w:spacing w:after="0" w:line="240" w:lineRule="exact"/>
      </w:pPr>
    </w:p>
    <w:p w:rsidR="00E166E6" w:rsidRPr="00391C27" w:rsidRDefault="00E166E6" w:rsidP="00391C27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F12E02">
      <w:pPr>
        <w:pStyle w:val="ROMANOS"/>
        <w:spacing w:after="0" w:line="240" w:lineRule="exact"/>
        <w:ind w:left="0" w:firstLine="0"/>
        <w:rPr>
          <w:lang w:val="es-MX"/>
        </w:rPr>
      </w:pPr>
    </w:p>
    <w:p w:rsidR="00E166E6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E166E6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</w:t>
      </w:r>
      <w:r w:rsidR="00990663">
        <w:rPr>
          <w:b/>
          <w:lang w:val="es-MX"/>
        </w:rPr>
        <w:t>Estimaciones y Deterioros</w:t>
      </w:r>
    </w:p>
    <w:p w:rsidR="00C14230" w:rsidRPr="00E166E6" w:rsidRDefault="00F12E02" w:rsidP="0050766A">
      <w:pPr>
        <w:pStyle w:val="Texto"/>
        <w:spacing w:after="0" w:line="240" w:lineRule="exact"/>
        <w:ind w:right="-563"/>
        <w:rPr>
          <w:sz w:val="17"/>
          <w:szCs w:val="17"/>
        </w:rPr>
      </w:pPr>
      <w:r>
        <w:rPr>
          <w:lang w:val="es-MX"/>
        </w:rPr>
        <w:t>7</w:t>
      </w:r>
      <w:r w:rsidR="00990663">
        <w:rPr>
          <w:lang w:val="es-MX"/>
        </w:rPr>
        <w:t>.</w:t>
      </w:r>
      <w:r w:rsidR="00990663">
        <w:rPr>
          <w:lang w:val="es-MX"/>
        </w:rPr>
        <w:tab/>
      </w:r>
      <w:r w:rsidR="00990663"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Pr="00E166E6" w:rsidRDefault="00F12E02" w:rsidP="00E166E6">
      <w:pPr>
        <w:pStyle w:val="Texto"/>
        <w:spacing w:after="0" w:line="240" w:lineRule="exact"/>
        <w:ind w:right="-138"/>
        <w:rPr>
          <w:sz w:val="17"/>
          <w:szCs w:val="17"/>
        </w:rPr>
      </w:pPr>
      <w:r>
        <w:rPr>
          <w:lang w:val="es-MX"/>
        </w:rPr>
        <w:t>8</w:t>
      </w:r>
      <w:r w:rsidR="00990663">
        <w:rPr>
          <w:lang w:val="es-MX"/>
        </w:rPr>
        <w:t>.</w:t>
      </w:r>
      <w:r w:rsidR="00990663">
        <w:rPr>
          <w:lang w:val="es-MX"/>
        </w:rPr>
        <w:tab/>
      </w:r>
      <w:r w:rsidR="00990663" w:rsidRPr="00E166E6">
        <w:rPr>
          <w:sz w:val="17"/>
          <w:szCs w:val="17"/>
          <w:lang w:val="es-MX"/>
        </w:rPr>
        <w:t>No aplica.</w:t>
      </w:r>
      <w:r w:rsidR="00C14230" w:rsidRPr="00E166E6">
        <w:rPr>
          <w:sz w:val="17"/>
          <w:szCs w:val="17"/>
          <w:lang w:val="es-MX"/>
        </w:rPr>
        <w:t xml:space="preserve">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E166E6" w:rsidRDefault="00E166E6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Pr="00E166E6" w:rsidRDefault="00990663" w:rsidP="00E166E6">
      <w:pPr>
        <w:pStyle w:val="Texto"/>
        <w:spacing w:after="0" w:line="240" w:lineRule="exact"/>
        <w:ind w:right="-138"/>
        <w:rPr>
          <w:sz w:val="17"/>
          <w:szCs w:val="17"/>
        </w:rPr>
      </w:pPr>
      <w:r>
        <w:rPr>
          <w:lang w:val="es-MX"/>
        </w:rPr>
        <w:t>1.</w:t>
      </w:r>
      <w:r>
        <w:rPr>
          <w:lang w:val="es-MX"/>
        </w:rPr>
        <w:tab/>
      </w: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Pr="00E166E6" w:rsidRDefault="00990663" w:rsidP="00E166E6">
      <w:pPr>
        <w:pStyle w:val="ROMANOS"/>
        <w:spacing w:after="0" w:line="240" w:lineRule="exact"/>
        <w:ind w:left="1008" w:right="-138" w:firstLine="0"/>
        <w:rPr>
          <w:sz w:val="17"/>
          <w:szCs w:val="17"/>
          <w:lang w:val="es-MX"/>
        </w:rPr>
      </w:pPr>
    </w:p>
    <w:p w:rsidR="00990663" w:rsidRDefault="00990663" w:rsidP="00F12E02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F12E02" w:rsidRDefault="00F12E02" w:rsidP="00F12E02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</w:t>
      </w:r>
      <w:r w:rsidR="00F12E02">
        <w:rPr>
          <w:b/>
          <w:lang w:val="es-MX"/>
        </w:rPr>
        <w:t>y Otros Beneficios</w:t>
      </w:r>
    </w:p>
    <w:p w:rsidR="00C14230" w:rsidRPr="00E166E6" w:rsidRDefault="00990663" w:rsidP="00C14230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E166E6" w:rsidRDefault="00E166E6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Pr="00E166E6" w:rsidRDefault="00990663" w:rsidP="00C14230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</w:t>
      </w:r>
      <w:r w:rsidR="00C14230" w:rsidRPr="00E166E6">
        <w:rPr>
          <w:sz w:val="17"/>
          <w:szCs w:val="17"/>
          <w:lang w:val="es-MX"/>
        </w:rPr>
        <w:t>. 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E166E6" w:rsidRDefault="00E166E6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E166E6" w:rsidRDefault="00E166E6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01396E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47" type="#_x0000_t75" style="position:absolute;left:0;text-align:left;margin-left:257pt;margin-top:26.65pt;width:281pt;height:299.4pt;z-index:251665408">
            <v:imagedata r:id="rId22" o:title=""/>
            <w10:wrap type="topAndBottom"/>
          </v:shape>
          <o:OLEObject Type="Embed" ProgID="Excel.Sheet.12" ShapeID="_x0000_s1047" DrawAspect="Content" ObjectID="_1781349671" r:id="rId23"/>
        </w:object>
      </w:r>
    </w:p>
    <w:p w:rsidR="001E2B83" w:rsidRDefault="0001396E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9.65pt;margin-top:12pt;width:275.3pt;height:186.75pt;z-index:251664384">
            <v:imagedata r:id="rId24" o:title=""/>
            <w10:wrap type="topAndBottom"/>
          </v:shape>
          <o:OLEObject Type="Embed" ProgID="Excel.Sheet.12" ShapeID="_x0000_s1046" DrawAspect="Content" ObjectID="_1781349672" r:id="rId25"/>
        </w:object>
      </w:r>
    </w:p>
    <w:p w:rsidR="00990663" w:rsidRPr="00163D6C" w:rsidRDefault="00990663" w:rsidP="005B454F">
      <w:pPr>
        <w:pStyle w:val="Texto"/>
        <w:spacing w:after="0" w:line="240" w:lineRule="exact"/>
        <w:ind w:firstLine="0"/>
        <w:rPr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E166E6" w:rsidRDefault="00E166E6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E166E6" w:rsidRDefault="00E166E6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B45DF4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2</w:t>
      </w:r>
      <w:r w:rsidR="00990663" w:rsidRPr="00163D6C">
        <w:rPr>
          <w:b/>
          <w:szCs w:val="18"/>
          <w:lang w:val="es-MX"/>
        </w:rPr>
        <w:t>.</w:t>
      </w:r>
      <w:r w:rsidR="00990663"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E166E6" w:rsidRDefault="00E166E6" w:rsidP="00B45DF4">
      <w:pPr>
        <w:pStyle w:val="Texto"/>
        <w:spacing w:after="0" w:line="240" w:lineRule="exact"/>
        <w:rPr>
          <w:b/>
          <w:szCs w:val="18"/>
          <w:lang w:val="es-MX"/>
        </w:rPr>
      </w:pPr>
    </w:p>
    <w:p w:rsidR="00E166E6" w:rsidRDefault="00E166E6" w:rsidP="00B45DF4">
      <w:pPr>
        <w:pStyle w:val="Texto"/>
        <w:spacing w:after="0" w:line="240" w:lineRule="exact"/>
        <w:rPr>
          <w:b/>
          <w:szCs w:val="18"/>
          <w:lang w:val="es-MX"/>
        </w:rPr>
      </w:pPr>
    </w:p>
    <w:p w:rsidR="00B45DF4" w:rsidRPr="00163D6C" w:rsidRDefault="00B45DF4" w:rsidP="00B45DF4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B45DF4" w:rsidRDefault="00B45DF4" w:rsidP="00B45DF4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No aplica. </w:t>
      </w:r>
      <w:r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01396E">
        <w:t>0</w:t>
      </w:r>
      <w:r>
        <w:t xml:space="preserve"> de </w:t>
      </w:r>
      <w:r w:rsidR="0001396E">
        <w:t>Junio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</w:t>
      </w:r>
      <w:r w:rsidR="00B45DF4">
        <w:t>4</w:t>
      </w:r>
      <w:r>
        <w:t>.</w:t>
      </w:r>
    </w:p>
    <w:p w:rsidR="00E166E6" w:rsidRDefault="00E166E6" w:rsidP="00A53E96">
      <w:pPr>
        <w:pStyle w:val="INCISO"/>
        <w:spacing w:after="0" w:line="240" w:lineRule="exact"/>
      </w:pPr>
    </w:p>
    <w:p w:rsidR="00E166E6" w:rsidRPr="00163D6C" w:rsidRDefault="00E166E6" w:rsidP="00A53E96">
      <w:pPr>
        <w:pStyle w:val="INCISO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 de los cuales es fideicomitente o fid</w:t>
      </w:r>
      <w:r w:rsidR="00B45DF4">
        <w:t>eicomisario, y Contratos análogos, incluyendo mandatos de los cuales es parte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E166E6">
      <w:pPr>
        <w:pStyle w:val="Texto"/>
        <w:spacing w:after="0" w:line="240" w:lineRule="exact"/>
        <w:ind w:left="1080" w:firstLine="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E166E6" w:rsidRDefault="00E166E6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01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117"/>
        <w:gridCol w:w="4509"/>
      </w:tblGrid>
      <w:tr w:rsidR="00990663" w:rsidTr="00E166E6">
        <w:trPr>
          <w:trHeight w:val="596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E166E6">
        <w:trPr>
          <w:trHeight w:val="895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E166E6">
        <w:trPr>
          <w:trHeight w:val="1193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E166E6">
        <w:trPr>
          <w:trHeight w:val="298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E166E6">
        <w:trPr>
          <w:trHeight w:val="298"/>
        </w:trPr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843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46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E166E6" w:rsidRDefault="00E166E6" w:rsidP="00990663">
      <w:pPr>
        <w:pStyle w:val="ROMANOS"/>
        <w:spacing w:after="0" w:line="240" w:lineRule="exact"/>
        <w:rPr>
          <w:lang w:val="es-MX"/>
        </w:rPr>
      </w:pP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E166E6" w:rsidRDefault="00E166E6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E166E6" w:rsidRDefault="00990663" w:rsidP="00990663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E166E6" w:rsidRDefault="003B6704" w:rsidP="003B6704">
      <w:pPr>
        <w:pStyle w:val="Texto"/>
        <w:spacing w:after="0" w:line="240" w:lineRule="exact"/>
        <w:rPr>
          <w:sz w:val="17"/>
          <w:szCs w:val="17"/>
        </w:rPr>
      </w:pPr>
      <w:r w:rsidRPr="00E166E6">
        <w:rPr>
          <w:sz w:val="17"/>
          <w:szCs w:val="17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E166E6" w:rsidRDefault="00E166E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166E6" w:rsidRDefault="00E166E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CD3FE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49.5pt;margin-top:18.6pt;width:861.25pt;height:101.9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781349673" r:id="rId27"/>
        </w:object>
      </w:r>
    </w:p>
    <w:sectPr w:rsidR="004311BE" w:rsidRPr="00540418" w:rsidSect="00B45DF4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077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E0" w:rsidRDefault="00CD3FE0" w:rsidP="00EA5418">
      <w:pPr>
        <w:spacing w:after="0" w:line="240" w:lineRule="auto"/>
      </w:pPr>
      <w:r>
        <w:separator/>
      </w:r>
    </w:p>
  </w:endnote>
  <w:endnote w:type="continuationSeparator" w:id="0">
    <w:p w:rsidR="00CD3FE0" w:rsidRDefault="00CD3F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B4C76" wp14:editId="78613EC7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B99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627514424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906DF" w:rsidRPr="00D906DF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2586C" wp14:editId="65F6F216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20E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-712579071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906DF" w:rsidRPr="00D906DF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E0" w:rsidRDefault="00CD3FE0" w:rsidP="00EA5418">
      <w:pPr>
        <w:spacing w:after="0" w:line="240" w:lineRule="auto"/>
      </w:pPr>
      <w:r>
        <w:separator/>
      </w:r>
    </w:p>
  </w:footnote>
  <w:footnote w:type="continuationSeparator" w:id="0">
    <w:p w:rsidR="00CD3FE0" w:rsidRDefault="00CD3F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C09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883959" wp14:editId="540CCA32">
              <wp:simplePos x="0" y="0"/>
              <wp:positionH relativeFrom="column">
                <wp:posOffset>460274</wp:posOffset>
              </wp:positionH>
              <wp:positionV relativeFrom="paragraph">
                <wp:posOffset>-304800</wp:posOffset>
              </wp:positionV>
              <wp:extent cx="4256608" cy="620776"/>
              <wp:effectExtent l="0" t="0" r="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6608" cy="620776"/>
                        <a:chOff x="-731398" y="0"/>
                        <a:chExt cx="3903781" cy="52933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731398" y="38484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45F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3959" id="6 Grupo" o:spid="_x0000_s1026" style="position:absolute;margin-left:36.25pt;margin-top:-24pt;width:335.15pt;height:48.9pt;z-index:251665408;mso-width-relative:margin;mso-height-relative:margin" coordorigin="-7313" coordsize="39037,52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7313;top:384;width:2912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45F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915D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C983" wp14:editId="14A8671B">
              <wp:simplePos x="0" y="0"/>
              <wp:positionH relativeFrom="column">
                <wp:posOffset>-682625</wp:posOffset>
              </wp:positionH>
              <wp:positionV relativeFrom="paragraph">
                <wp:posOffset>383540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28E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5pt,30.2pt" to="740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JCt8Ed8AAAALAQAADwAAAGRycy9kb3ducmV2&#10;LnhtbEyPwU7DMAyG70i8Q2QkblsyVsZUmk6ABlx2YYDEMW28tlrilCbbytvjneDo359+fy5Wo3fi&#10;iEPsAmmYTRUIpDrYjhoNH+/PkyWImAxZ4wKhhh+MsCovLwqT23CiNzxuUyO4hGJuNLQp9bmUsW7R&#10;mzgNPRLvdmHwJvE4NNIO5sTl3skbpRbSm474Qmt6fGqx3m8PXsPgN9WrdeEl+/Tx6/txt5+79Vrr&#10;66vx4R5EwjH9wXDWZ3Uo2akKB7JROA2Tmbq7ZVbDQmUgzkS2VJxUnMwVyLKQ/38ofwE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AkK3wR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C938" wp14:editId="1DF50FC9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A789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1396E"/>
    <w:rsid w:val="0002643C"/>
    <w:rsid w:val="00032E3E"/>
    <w:rsid w:val="00040466"/>
    <w:rsid w:val="00045A10"/>
    <w:rsid w:val="000660D8"/>
    <w:rsid w:val="00070B28"/>
    <w:rsid w:val="000C098F"/>
    <w:rsid w:val="000C5B16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4612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B70CC"/>
    <w:rsid w:val="002D6F26"/>
    <w:rsid w:val="002E2F29"/>
    <w:rsid w:val="003327E0"/>
    <w:rsid w:val="00344A5D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6F20"/>
    <w:rsid w:val="00497D8B"/>
    <w:rsid w:val="004B3B97"/>
    <w:rsid w:val="004C5207"/>
    <w:rsid w:val="004D41B8"/>
    <w:rsid w:val="004F5641"/>
    <w:rsid w:val="004F5B65"/>
    <w:rsid w:val="0050766A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82D3C"/>
    <w:rsid w:val="0079582C"/>
    <w:rsid w:val="007C68D5"/>
    <w:rsid w:val="007D38EB"/>
    <w:rsid w:val="007D6E9A"/>
    <w:rsid w:val="007E1119"/>
    <w:rsid w:val="008078EF"/>
    <w:rsid w:val="00811DAC"/>
    <w:rsid w:val="00855E81"/>
    <w:rsid w:val="0089054E"/>
    <w:rsid w:val="008A6E4D"/>
    <w:rsid w:val="008A793D"/>
    <w:rsid w:val="008B0017"/>
    <w:rsid w:val="008D483E"/>
    <w:rsid w:val="008E3652"/>
    <w:rsid w:val="008F02D8"/>
    <w:rsid w:val="008F6D58"/>
    <w:rsid w:val="00905E62"/>
    <w:rsid w:val="00912986"/>
    <w:rsid w:val="0092209B"/>
    <w:rsid w:val="0093492C"/>
    <w:rsid w:val="00945A73"/>
    <w:rsid w:val="009549D0"/>
    <w:rsid w:val="00957043"/>
    <w:rsid w:val="00965E59"/>
    <w:rsid w:val="00982F20"/>
    <w:rsid w:val="00990663"/>
    <w:rsid w:val="00995395"/>
    <w:rsid w:val="009D1151"/>
    <w:rsid w:val="009D5D4C"/>
    <w:rsid w:val="009E23CE"/>
    <w:rsid w:val="009F23C4"/>
    <w:rsid w:val="009F5609"/>
    <w:rsid w:val="00A12CC8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45DF4"/>
    <w:rsid w:val="00B4750E"/>
    <w:rsid w:val="00B50B4B"/>
    <w:rsid w:val="00B60D78"/>
    <w:rsid w:val="00B62C2D"/>
    <w:rsid w:val="00B65D69"/>
    <w:rsid w:val="00B679AC"/>
    <w:rsid w:val="00B73E50"/>
    <w:rsid w:val="00B7411A"/>
    <w:rsid w:val="00B849EE"/>
    <w:rsid w:val="00B84D02"/>
    <w:rsid w:val="00B93CC3"/>
    <w:rsid w:val="00BA2071"/>
    <w:rsid w:val="00BA2940"/>
    <w:rsid w:val="00BA54DF"/>
    <w:rsid w:val="00BB0ABF"/>
    <w:rsid w:val="00BD2FBF"/>
    <w:rsid w:val="00BF0F5B"/>
    <w:rsid w:val="00C14230"/>
    <w:rsid w:val="00C1509C"/>
    <w:rsid w:val="00C16E53"/>
    <w:rsid w:val="00C431B4"/>
    <w:rsid w:val="00C44584"/>
    <w:rsid w:val="00C46FCF"/>
    <w:rsid w:val="00C52207"/>
    <w:rsid w:val="00C53AF2"/>
    <w:rsid w:val="00C60F5A"/>
    <w:rsid w:val="00C73CFC"/>
    <w:rsid w:val="00C86C59"/>
    <w:rsid w:val="00C87581"/>
    <w:rsid w:val="00C91C5A"/>
    <w:rsid w:val="00C939CD"/>
    <w:rsid w:val="00CD3FE0"/>
    <w:rsid w:val="00CD59CF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06DF"/>
    <w:rsid w:val="00D911A3"/>
    <w:rsid w:val="00D92F0D"/>
    <w:rsid w:val="00D939C9"/>
    <w:rsid w:val="00DA0EEE"/>
    <w:rsid w:val="00DA251F"/>
    <w:rsid w:val="00DE0058"/>
    <w:rsid w:val="00DF56C9"/>
    <w:rsid w:val="00DF612E"/>
    <w:rsid w:val="00E166E6"/>
    <w:rsid w:val="00E253C0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2E02"/>
    <w:rsid w:val="00F17C0D"/>
    <w:rsid w:val="00F30C97"/>
    <w:rsid w:val="00F33314"/>
    <w:rsid w:val="00F45FDD"/>
    <w:rsid w:val="00F5006D"/>
    <w:rsid w:val="00F63B17"/>
    <w:rsid w:val="00F715C0"/>
    <w:rsid w:val="00F755D0"/>
    <w:rsid w:val="00F75E51"/>
    <w:rsid w:val="00FA187D"/>
    <w:rsid w:val="00FB1010"/>
    <w:rsid w:val="00FB2397"/>
    <w:rsid w:val="00FC1FDD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B59C7-0DFE-4DDF-BA70-7CBD6438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927D-D2B5-4218-969E-B3FEC8BF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14</Pages>
  <Words>1664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 28</cp:lastModifiedBy>
  <cp:revision>99</cp:revision>
  <cp:lastPrinted>2024-04-10T22:22:00Z</cp:lastPrinted>
  <dcterms:created xsi:type="dcterms:W3CDTF">2014-08-29T13:13:00Z</dcterms:created>
  <dcterms:modified xsi:type="dcterms:W3CDTF">2024-07-01T20:34:00Z</dcterms:modified>
</cp:coreProperties>
</file>