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AC0F" w14:textId="1C4CBEA3" w:rsidR="005269BE" w:rsidRDefault="00000000" w:rsidP="00386C8E">
      <w:r>
        <w:rPr>
          <w:noProof/>
        </w:rPr>
        <w:object w:dxaOrig="1440" w:dyaOrig="1440" w14:anchorId="172DB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14.6pt;margin-top:18.15pt;width:539.3pt;height:650.5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1DA1AACC" w14:textId="48275C69" w:rsidR="009425D6" w:rsidRDefault="009425D6" w:rsidP="009425D6">
      <w:pPr>
        <w:jc w:val="center"/>
      </w:pPr>
    </w:p>
    <w:p w14:paraId="5E221B71" w14:textId="2910F7B8" w:rsidR="009425D6" w:rsidRDefault="00000000" w:rsidP="009425D6">
      <w:pPr>
        <w:jc w:val="center"/>
      </w:pPr>
      <w:r>
        <w:rPr>
          <w:noProof/>
        </w:rPr>
        <w:object w:dxaOrig="1440" w:dyaOrig="1440" w14:anchorId="4F78DCB0">
          <v:shape id="_x0000_s2102" type="#_x0000_t75" style="position:absolute;left:0;text-align:left;margin-left:-12.25pt;margin-top:8.4pt;width:519.9pt;height:624.5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5D8394E4" w14:textId="77777777" w:rsidR="009425D6" w:rsidRDefault="009425D6" w:rsidP="009425D6">
      <w:pPr>
        <w:jc w:val="center"/>
      </w:pPr>
    </w:p>
    <w:p w14:paraId="1BF3DCAD" w14:textId="77777777" w:rsidR="00372F40" w:rsidRDefault="000B54AD" w:rsidP="007769DF">
      <w:r>
        <w:br w:type="textWrapping" w:clear="all"/>
      </w:r>
    </w:p>
    <w:p w14:paraId="75659743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568CAF1" w14:textId="77777777" w:rsidR="00217C35" w:rsidRDefault="00217C35" w:rsidP="00927BA4">
      <w:pPr>
        <w:tabs>
          <w:tab w:val="left" w:pos="2430"/>
        </w:tabs>
      </w:pPr>
    </w:p>
    <w:p w14:paraId="303E6514" w14:textId="77777777" w:rsidR="00217C35" w:rsidRDefault="00217C35" w:rsidP="00927BA4">
      <w:pPr>
        <w:tabs>
          <w:tab w:val="left" w:pos="2430"/>
        </w:tabs>
      </w:pPr>
    </w:p>
    <w:p w14:paraId="64B88ED3" w14:textId="77777777" w:rsidR="00217C35" w:rsidRDefault="00217C35" w:rsidP="00927BA4">
      <w:pPr>
        <w:tabs>
          <w:tab w:val="left" w:pos="2430"/>
        </w:tabs>
      </w:pPr>
    </w:p>
    <w:p w14:paraId="174C1756" w14:textId="77777777" w:rsidR="00217C35" w:rsidRDefault="00217C35" w:rsidP="00927BA4">
      <w:pPr>
        <w:tabs>
          <w:tab w:val="left" w:pos="2430"/>
        </w:tabs>
      </w:pPr>
    </w:p>
    <w:p w14:paraId="5D27FA2F" w14:textId="77777777" w:rsidR="00217C35" w:rsidRDefault="00217C35" w:rsidP="00927BA4">
      <w:pPr>
        <w:tabs>
          <w:tab w:val="left" w:pos="2430"/>
        </w:tabs>
      </w:pPr>
    </w:p>
    <w:p w14:paraId="61B5C2E6" w14:textId="77777777" w:rsidR="00217C35" w:rsidRDefault="00217C35" w:rsidP="00927BA4">
      <w:pPr>
        <w:tabs>
          <w:tab w:val="left" w:pos="2430"/>
        </w:tabs>
      </w:pPr>
    </w:p>
    <w:p w14:paraId="1502EBFE" w14:textId="77777777" w:rsidR="00217C35" w:rsidRDefault="00217C35" w:rsidP="00927BA4">
      <w:pPr>
        <w:tabs>
          <w:tab w:val="left" w:pos="2430"/>
        </w:tabs>
      </w:pPr>
    </w:p>
    <w:p w14:paraId="2C241B1C" w14:textId="77777777" w:rsidR="00217C35" w:rsidRDefault="00217C35" w:rsidP="00927BA4">
      <w:pPr>
        <w:tabs>
          <w:tab w:val="left" w:pos="2430"/>
        </w:tabs>
      </w:pPr>
    </w:p>
    <w:p w14:paraId="0030BE9E" w14:textId="77777777" w:rsidR="00217C35" w:rsidRDefault="00217C35" w:rsidP="00927BA4">
      <w:pPr>
        <w:tabs>
          <w:tab w:val="left" w:pos="2430"/>
        </w:tabs>
      </w:pPr>
    </w:p>
    <w:p w14:paraId="690D64C6" w14:textId="77777777" w:rsidR="00217C35" w:rsidRDefault="00217C35" w:rsidP="00927BA4">
      <w:pPr>
        <w:tabs>
          <w:tab w:val="left" w:pos="2430"/>
        </w:tabs>
      </w:pPr>
    </w:p>
    <w:p w14:paraId="41DFF4AB" w14:textId="77777777" w:rsidR="00217C35" w:rsidRDefault="00217C35" w:rsidP="00927BA4">
      <w:pPr>
        <w:tabs>
          <w:tab w:val="left" w:pos="2430"/>
        </w:tabs>
      </w:pPr>
    </w:p>
    <w:p w14:paraId="47BA2C32" w14:textId="77777777" w:rsidR="00217C35" w:rsidRDefault="00217C35" w:rsidP="00927BA4">
      <w:pPr>
        <w:tabs>
          <w:tab w:val="left" w:pos="2430"/>
        </w:tabs>
      </w:pPr>
    </w:p>
    <w:p w14:paraId="4C3E5F77" w14:textId="77777777" w:rsidR="00217C35" w:rsidRDefault="00217C35" w:rsidP="00927BA4">
      <w:pPr>
        <w:tabs>
          <w:tab w:val="left" w:pos="2430"/>
        </w:tabs>
      </w:pPr>
    </w:p>
    <w:p w14:paraId="0FE14840" w14:textId="77777777" w:rsidR="00217C35" w:rsidRDefault="00217C35" w:rsidP="00927BA4">
      <w:pPr>
        <w:tabs>
          <w:tab w:val="left" w:pos="2430"/>
        </w:tabs>
      </w:pPr>
    </w:p>
    <w:p w14:paraId="509D87EE" w14:textId="77777777" w:rsidR="00217C35" w:rsidRDefault="00217C35" w:rsidP="00927BA4">
      <w:pPr>
        <w:tabs>
          <w:tab w:val="left" w:pos="2430"/>
        </w:tabs>
      </w:pPr>
    </w:p>
    <w:p w14:paraId="467496A5" w14:textId="77777777" w:rsidR="00217C35" w:rsidRDefault="00217C35" w:rsidP="00927BA4">
      <w:pPr>
        <w:tabs>
          <w:tab w:val="left" w:pos="2430"/>
        </w:tabs>
      </w:pPr>
    </w:p>
    <w:p w14:paraId="01C401FA" w14:textId="77777777" w:rsidR="00217C35" w:rsidRDefault="00217C35" w:rsidP="00927BA4">
      <w:pPr>
        <w:tabs>
          <w:tab w:val="left" w:pos="2430"/>
        </w:tabs>
      </w:pPr>
    </w:p>
    <w:p w14:paraId="578C729D" w14:textId="77777777" w:rsidR="00217C35" w:rsidRDefault="00217C35" w:rsidP="00927BA4">
      <w:pPr>
        <w:tabs>
          <w:tab w:val="left" w:pos="2430"/>
        </w:tabs>
      </w:pPr>
    </w:p>
    <w:p w14:paraId="4215E3FA" w14:textId="77777777" w:rsidR="00217C35" w:rsidRDefault="00217C35" w:rsidP="00927BA4">
      <w:pPr>
        <w:tabs>
          <w:tab w:val="left" w:pos="2430"/>
        </w:tabs>
      </w:pPr>
    </w:p>
    <w:p w14:paraId="5CD7D0B9" w14:textId="77777777" w:rsidR="00217C35" w:rsidRDefault="00217C35" w:rsidP="00927BA4">
      <w:pPr>
        <w:tabs>
          <w:tab w:val="left" w:pos="2430"/>
        </w:tabs>
      </w:pPr>
    </w:p>
    <w:p w14:paraId="5E6F406B" w14:textId="77777777" w:rsidR="00217C35" w:rsidRDefault="00217C35" w:rsidP="00927BA4">
      <w:pPr>
        <w:tabs>
          <w:tab w:val="left" w:pos="2430"/>
        </w:tabs>
      </w:pPr>
    </w:p>
    <w:p w14:paraId="6D072255" w14:textId="4279E67E" w:rsidR="00217C35" w:rsidRDefault="002A75FD" w:rsidP="00DD47AF">
      <w:pPr>
        <w:tabs>
          <w:tab w:val="left" w:pos="2430"/>
        </w:tabs>
        <w:jc w:val="center"/>
      </w:pPr>
      <w:r>
        <w:object w:dxaOrig="12690" w:dyaOrig="18945" w14:anchorId="6AB71A3C">
          <v:shape id="_x0000_i1036" type="#_x0000_t75" style="width:516.75pt;height:658.5pt" o:ole="">
            <v:imagedata r:id="rId12" o:title=""/>
          </v:shape>
          <o:OLEObject Type="Link" ProgID="Excel.Sheet.12" ShapeID="_x0000_i1036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45BD1270" w14:textId="77777777" w:rsidR="005C162E" w:rsidRDefault="005C162E" w:rsidP="00DD47AF">
      <w:pPr>
        <w:tabs>
          <w:tab w:val="left" w:pos="2430"/>
        </w:tabs>
        <w:jc w:val="center"/>
      </w:pPr>
    </w:p>
    <w:p w14:paraId="01791A66" w14:textId="77777777" w:rsidR="005C162E" w:rsidRDefault="005C162E" w:rsidP="00DD47AF">
      <w:pPr>
        <w:tabs>
          <w:tab w:val="left" w:pos="2430"/>
        </w:tabs>
        <w:jc w:val="center"/>
      </w:pPr>
    </w:p>
    <w:p w14:paraId="1DF66804" w14:textId="52B3C26A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0D7668E2">
          <v:shape id="_x0000_s2105" type="#_x0000_t75" style="position:absolute;left:0;text-align:left;margin-left:-25.8pt;margin-top:19.65pt;width:547.3pt;height:584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11011455" w14:textId="77777777" w:rsidR="005C162E" w:rsidRDefault="005C162E" w:rsidP="00DD47AF">
      <w:pPr>
        <w:tabs>
          <w:tab w:val="left" w:pos="2430"/>
        </w:tabs>
        <w:jc w:val="center"/>
      </w:pPr>
    </w:p>
    <w:p w14:paraId="7175CCAB" w14:textId="77777777" w:rsidR="00217C35" w:rsidRDefault="00217C35" w:rsidP="00927BA4">
      <w:pPr>
        <w:tabs>
          <w:tab w:val="left" w:pos="2430"/>
        </w:tabs>
      </w:pPr>
    </w:p>
    <w:p w14:paraId="4F399EC3" w14:textId="77777777" w:rsidR="00217C35" w:rsidRDefault="00217C35" w:rsidP="00927BA4">
      <w:pPr>
        <w:tabs>
          <w:tab w:val="left" w:pos="2430"/>
        </w:tabs>
      </w:pPr>
    </w:p>
    <w:p w14:paraId="708C90F4" w14:textId="12DA1066" w:rsidR="00217C35" w:rsidRDefault="00217C35" w:rsidP="00927BA4">
      <w:pPr>
        <w:tabs>
          <w:tab w:val="left" w:pos="2430"/>
        </w:tabs>
      </w:pPr>
    </w:p>
    <w:p w14:paraId="5BA1D2FB" w14:textId="77777777" w:rsidR="00217C35" w:rsidRDefault="00217C35" w:rsidP="00927BA4">
      <w:pPr>
        <w:tabs>
          <w:tab w:val="left" w:pos="2430"/>
        </w:tabs>
      </w:pPr>
    </w:p>
    <w:p w14:paraId="6A27C837" w14:textId="77777777" w:rsidR="00217C35" w:rsidRDefault="00217C35" w:rsidP="00927BA4">
      <w:pPr>
        <w:tabs>
          <w:tab w:val="left" w:pos="2430"/>
        </w:tabs>
      </w:pPr>
    </w:p>
    <w:p w14:paraId="1338C870" w14:textId="77777777" w:rsidR="00217C35" w:rsidRDefault="00217C35" w:rsidP="00927BA4">
      <w:pPr>
        <w:tabs>
          <w:tab w:val="left" w:pos="2430"/>
        </w:tabs>
      </w:pPr>
    </w:p>
    <w:p w14:paraId="046E3E18" w14:textId="77777777" w:rsidR="00217C35" w:rsidRDefault="00217C35" w:rsidP="00927BA4">
      <w:pPr>
        <w:tabs>
          <w:tab w:val="left" w:pos="2430"/>
        </w:tabs>
      </w:pPr>
    </w:p>
    <w:p w14:paraId="1450C430" w14:textId="77777777" w:rsidR="00217C35" w:rsidRDefault="00217C35" w:rsidP="00927BA4">
      <w:pPr>
        <w:tabs>
          <w:tab w:val="left" w:pos="2430"/>
        </w:tabs>
      </w:pPr>
    </w:p>
    <w:p w14:paraId="79831204" w14:textId="77777777" w:rsidR="00217C35" w:rsidRDefault="00217C35" w:rsidP="00927BA4">
      <w:pPr>
        <w:tabs>
          <w:tab w:val="left" w:pos="2430"/>
        </w:tabs>
      </w:pPr>
    </w:p>
    <w:p w14:paraId="34572694" w14:textId="77777777" w:rsidR="00217C35" w:rsidRDefault="00217C35" w:rsidP="00927BA4">
      <w:pPr>
        <w:tabs>
          <w:tab w:val="left" w:pos="2430"/>
        </w:tabs>
      </w:pPr>
    </w:p>
    <w:p w14:paraId="0E6FD0D0" w14:textId="77777777" w:rsidR="00217C35" w:rsidRDefault="00217C35" w:rsidP="00927BA4">
      <w:pPr>
        <w:tabs>
          <w:tab w:val="left" w:pos="2430"/>
        </w:tabs>
      </w:pPr>
    </w:p>
    <w:p w14:paraId="72AA7541" w14:textId="77777777" w:rsidR="00217C35" w:rsidRDefault="00217C35" w:rsidP="00927BA4">
      <w:pPr>
        <w:tabs>
          <w:tab w:val="left" w:pos="2430"/>
        </w:tabs>
      </w:pPr>
    </w:p>
    <w:p w14:paraId="10613993" w14:textId="77777777" w:rsidR="00217C35" w:rsidRDefault="00217C35" w:rsidP="00927BA4">
      <w:pPr>
        <w:tabs>
          <w:tab w:val="left" w:pos="2430"/>
        </w:tabs>
      </w:pPr>
    </w:p>
    <w:p w14:paraId="7CEA72B9" w14:textId="77777777" w:rsidR="00217C35" w:rsidRDefault="00217C35" w:rsidP="00927BA4">
      <w:pPr>
        <w:tabs>
          <w:tab w:val="left" w:pos="2430"/>
        </w:tabs>
      </w:pPr>
    </w:p>
    <w:p w14:paraId="4940177F" w14:textId="77777777" w:rsidR="00217C35" w:rsidRDefault="00217C35" w:rsidP="00927BA4">
      <w:pPr>
        <w:tabs>
          <w:tab w:val="left" w:pos="2430"/>
        </w:tabs>
      </w:pPr>
    </w:p>
    <w:p w14:paraId="3AD23961" w14:textId="77777777" w:rsidR="00217C35" w:rsidRDefault="00217C35" w:rsidP="00927BA4">
      <w:pPr>
        <w:tabs>
          <w:tab w:val="left" w:pos="2430"/>
        </w:tabs>
      </w:pPr>
    </w:p>
    <w:p w14:paraId="2DF01AB4" w14:textId="77777777" w:rsidR="00217C35" w:rsidRDefault="00217C35" w:rsidP="00927BA4">
      <w:pPr>
        <w:tabs>
          <w:tab w:val="left" w:pos="2430"/>
        </w:tabs>
      </w:pPr>
    </w:p>
    <w:p w14:paraId="6F3D2469" w14:textId="77777777" w:rsidR="00217C35" w:rsidRDefault="00217C35" w:rsidP="00927BA4">
      <w:pPr>
        <w:tabs>
          <w:tab w:val="left" w:pos="2430"/>
        </w:tabs>
      </w:pPr>
    </w:p>
    <w:p w14:paraId="17AAB2C1" w14:textId="77777777" w:rsidR="00217C35" w:rsidRDefault="00217C35" w:rsidP="00927BA4">
      <w:pPr>
        <w:tabs>
          <w:tab w:val="left" w:pos="2430"/>
        </w:tabs>
      </w:pPr>
    </w:p>
    <w:p w14:paraId="0A984B17" w14:textId="77777777" w:rsidR="00217C35" w:rsidRDefault="00217C35" w:rsidP="00927BA4">
      <w:pPr>
        <w:tabs>
          <w:tab w:val="left" w:pos="2430"/>
        </w:tabs>
      </w:pPr>
    </w:p>
    <w:p w14:paraId="0F8574F2" w14:textId="77777777" w:rsidR="00217C35" w:rsidRDefault="00217C35" w:rsidP="00927BA4">
      <w:pPr>
        <w:tabs>
          <w:tab w:val="left" w:pos="2430"/>
        </w:tabs>
      </w:pPr>
    </w:p>
    <w:p w14:paraId="0DE41540" w14:textId="77777777" w:rsidR="00217C35" w:rsidRDefault="00217C35" w:rsidP="00927BA4">
      <w:pPr>
        <w:tabs>
          <w:tab w:val="left" w:pos="2430"/>
        </w:tabs>
      </w:pPr>
    </w:p>
    <w:p w14:paraId="020FE79C" w14:textId="77777777" w:rsidR="00217C35" w:rsidRDefault="00217C35" w:rsidP="00927BA4">
      <w:pPr>
        <w:tabs>
          <w:tab w:val="left" w:pos="2430"/>
        </w:tabs>
      </w:pPr>
    </w:p>
    <w:p w14:paraId="3734F75B" w14:textId="77777777" w:rsidR="00217C35" w:rsidRDefault="00217C35" w:rsidP="00927BA4">
      <w:pPr>
        <w:tabs>
          <w:tab w:val="left" w:pos="2430"/>
        </w:tabs>
      </w:pPr>
    </w:p>
    <w:p w14:paraId="060233EF" w14:textId="03BE4D50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2A26DF6">
          <v:shape id="_x0000_s2106" type="#_x0000_t75" style="position:absolute;margin-left:-30.1pt;margin-top:15.15pt;width:560.7pt;height:639.3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1D8F0216" w14:textId="50EBDE5C" w:rsidR="00217C35" w:rsidRDefault="00217C35" w:rsidP="00066325">
      <w:pPr>
        <w:tabs>
          <w:tab w:val="left" w:pos="2430"/>
        </w:tabs>
        <w:jc w:val="center"/>
      </w:pPr>
    </w:p>
    <w:p w14:paraId="124FCA8E" w14:textId="60491EE6" w:rsidR="00217C35" w:rsidRDefault="00217C35" w:rsidP="00927BA4">
      <w:pPr>
        <w:tabs>
          <w:tab w:val="left" w:pos="2430"/>
        </w:tabs>
      </w:pPr>
    </w:p>
    <w:p w14:paraId="1A1A64C8" w14:textId="77777777" w:rsidR="00217C35" w:rsidRDefault="00217C35" w:rsidP="00927BA4">
      <w:pPr>
        <w:tabs>
          <w:tab w:val="left" w:pos="2430"/>
        </w:tabs>
      </w:pPr>
    </w:p>
    <w:p w14:paraId="0199132B" w14:textId="77777777" w:rsidR="00217C35" w:rsidRDefault="00217C35" w:rsidP="00927BA4">
      <w:pPr>
        <w:tabs>
          <w:tab w:val="left" w:pos="2430"/>
        </w:tabs>
      </w:pPr>
    </w:p>
    <w:p w14:paraId="6881092C" w14:textId="77777777" w:rsidR="00217C35" w:rsidRDefault="00217C35" w:rsidP="00927BA4">
      <w:pPr>
        <w:tabs>
          <w:tab w:val="left" w:pos="2430"/>
        </w:tabs>
      </w:pPr>
    </w:p>
    <w:p w14:paraId="3949D1CD" w14:textId="77777777" w:rsidR="00217C35" w:rsidRDefault="00217C35" w:rsidP="00927BA4">
      <w:pPr>
        <w:tabs>
          <w:tab w:val="left" w:pos="2430"/>
        </w:tabs>
      </w:pPr>
    </w:p>
    <w:p w14:paraId="60026B3B" w14:textId="77777777" w:rsidR="00217C35" w:rsidRDefault="00217C35" w:rsidP="00927BA4">
      <w:pPr>
        <w:tabs>
          <w:tab w:val="left" w:pos="2430"/>
        </w:tabs>
      </w:pPr>
    </w:p>
    <w:p w14:paraId="57D89464" w14:textId="77777777" w:rsidR="00217C35" w:rsidRDefault="00217C35" w:rsidP="00927BA4">
      <w:pPr>
        <w:tabs>
          <w:tab w:val="left" w:pos="2430"/>
        </w:tabs>
      </w:pPr>
    </w:p>
    <w:p w14:paraId="2AC1B7FD" w14:textId="77777777" w:rsidR="00217C35" w:rsidRDefault="00217C35" w:rsidP="00927BA4">
      <w:pPr>
        <w:tabs>
          <w:tab w:val="left" w:pos="2430"/>
        </w:tabs>
      </w:pPr>
    </w:p>
    <w:p w14:paraId="64BC41D2" w14:textId="77777777" w:rsidR="00217C35" w:rsidRDefault="00217C35" w:rsidP="00927BA4">
      <w:pPr>
        <w:tabs>
          <w:tab w:val="left" w:pos="2430"/>
        </w:tabs>
      </w:pPr>
    </w:p>
    <w:p w14:paraId="2535F81F" w14:textId="77777777" w:rsidR="00217C35" w:rsidRDefault="00217C35" w:rsidP="00927BA4">
      <w:pPr>
        <w:tabs>
          <w:tab w:val="left" w:pos="2430"/>
        </w:tabs>
      </w:pPr>
    </w:p>
    <w:p w14:paraId="227C8725" w14:textId="77777777" w:rsidR="00217C35" w:rsidRDefault="00217C35" w:rsidP="00927BA4">
      <w:pPr>
        <w:tabs>
          <w:tab w:val="left" w:pos="2430"/>
        </w:tabs>
      </w:pPr>
    </w:p>
    <w:p w14:paraId="1E594DAA" w14:textId="77777777" w:rsidR="00217C35" w:rsidRDefault="00217C35" w:rsidP="00927BA4">
      <w:pPr>
        <w:tabs>
          <w:tab w:val="left" w:pos="2430"/>
        </w:tabs>
      </w:pPr>
    </w:p>
    <w:p w14:paraId="63054793" w14:textId="77777777" w:rsidR="00217C35" w:rsidRDefault="00217C35" w:rsidP="00927BA4">
      <w:pPr>
        <w:tabs>
          <w:tab w:val="left" w:pos="2430"/>
        </w:tabs>
      </w:pPr>
    </w:p>
    <w:p w14:paraId="5C97C3EB" w14:textId="77777777" w:rsidR="00217C35" w:rsidRDefault="00217C35" w:rsidP="00927BA4">
      <w:pPr>
        <w:tabs>
          <w:tab w:val="left" w:pos="2430"/>
        </w:tabs>
      </w:pPr>
    </w:p>
    <w:p w14:paraId="4543EF54" w14:textId="77777777" w:rsidR="00217C35" w:rsidRDefault="00217C35" w:rsidP="00927BA4">
      <w:pPr>
        <w:tabs>
          <w:tab w:val="left" w:pos="2430"/>
        </w:tabs>
      </w:pPr>
    </w:p>
    <w:p w14:paraId="5A414500" w14:textId="77777777" w:rsidR="00217C35" w:rsidRDefault="00217C35" w:rsidP="00927BA4">
      <w:pPr>
        <w:tabs>
          <w:tab w:val="left" w:pos="2430"/>
        </w:tabs>
      </w:pPr>
    </w:p>
    <w:p w14:paraId="150108E3" w14:textId="77777777" w:rsidR="00217C35" w:rsidRDefault="00217C35" w:rsidP="00927BA4">
      <w:pPr>
        <w:tabs>
          <w:tab w:val="left" w:pos="2430"/>
        </w:tabs>
      </w:pPr>
    </w:p>
    <w:p w14:paraId="63BEB7EA" w14:textId="77777777" w:rsidR="00217C35" w:rsidRDefault="00217C35" w:rsidP="00927BA4">
      <w:pPr>
        <w:tabs>
          <w:tab w:val="left" w:pos="2430"/>
        </w:tabs>
      </w:pPr>
    </w:p>
    <w:p w14:paraId="26A288D7" w14:textId="77777777" w:rsidR="00217C35" w:rsidRDefault="00217C35" w:rsidP="00927BA4">
      <w:pPr>
        <w:tabs>
          <w:tab w:val="left" w:pos="2430"/>
        </w:tabs>
      </w:pPr>
    </w:p>
    <w:p w14:paraId="44686B1C" w14:textId="77777777" w:rsidR="00217C35" w:rsidRDefault="00217C35" w:rsidP="00927BA4">
      <w:pPr>
        <w:tabs>
          <w:tab w:val="left" w:pos="2430"/>
        </w:tabs>
      </w:pPr>
    </w:p>
    <w:p w14:paraId="74E1E431" w14:textId="77777777" w:rsidR="00217C35" w:rsidRDefault="00217C35" w:rsidP="00927BA4">
      <w:pPr>
        <w:tabs>
          <w:tab w:val="left" w:pos="2430"/>
        </w:tabs>
      </w:pPr>
    </w:p>
    <w:p w14:paraId="18FC0F88" w14:textId="77777777" w:rsidR="00217C35" w:rsidRDefault="00217C35" w:rsidP="00927BA4">
      <w:pPr>
        <w:tabs>
          <w:tab w:val="left" w:pos="2430"/>
        </w:tabs>
      </w:pPr>
    </w:p>
    <w:p w14:paraId="18ECA542" w14:textId="77777777" w:rsidR="00217C35" w:rsidRDefault="00217C35" w:rsidP="00927BA4">
      <w:pPr>
        <w:tabs>
          <w:tab w:val="left" w:pos="2430"/>
        </w:tabs>
      </w:pPr>
    </w:p>
    <w:p w14:paraId="498C8814" w14:textId="77777777" w:rsidR="00217C35" w:rsidRDefault="00217C35" w:rsidP="00927BA4">
      <w:pPr>
        <w:tabs>
          <w:tab w:val="left" w:pos="2430"/>
        </w:tabs>
      </w:pPr>
    </w:p>
    <w:p w14:paraId="2F4D3C76" w14:textId="77777777" w:rsidR="00217C35" w:rsidRDefault="00217C35" w:rsidP="00927BA4">
      <w:pPr>
        <w:tabs>
          <w:tab w:val="left" w:pos="2430"/>
        </w:tabs>
      </w:pPr>
    </w:p>
    <w:p w14:paraId="41154280" w14:textId="1434CE63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7C613142">
          <v:shape id="_x0000_s2107" type="#_x0000_t75" style="position:absolute;margin-left:-29.05pt;margin-top:25.3pt;width:549pt;height:627.8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67A4F4DA" w14:textId="512504C5" w:rsidR="00217C35" w:rsidRDefault="00217C35" w:rsidP="00927BA4">
      <w:pPr>
        <w:tabs>
          <w:tab w:val="left" w:pos="2430"/>
        </w:tabs>
      </w:pPr>
    </w:p>
    <w:p w14:paraId="3E522C8E" w14:textId="14493404" w:rsidR="00593097" w:rsidRDefault="00593097" w:rsidP="00593097">
      <w:pPr>
        <w:tabs>
          <w:tab w:val="left" w:pos="2430"/>
        </w:tabs>
        <w:jc w:val="center"/>
      </w:pPr>
    </w:p>
    <w:p w14:paraId="718429DC" w14:textId="77777777" w:rsidR="00217C35" w:rsidRDefault="00217C35" w:rsidP="00927BA4">
      <w:pPr>
        <w:tabs>
          <w:tab w:val="left" w:pos="2430"/>
        </w:tabs>
      </w:pPr>
    </w:p>
    <w:p w14:paraId="7646DACC" w14:textId="77777777" w:rsidR="00217C35" w:rsidRDefault="00217C35" w:rsidP="00927BA4">
      <w:pPr>
        <w:tabs>
          <w:tab w:val="left" w:pos="2430"/>
        </w:tabs>
      </w:pPr>
    </w:p>
    <w:p w14:paraId="1744CA4F" w14:textId="77777777" w:rsidR="00217C35" w:rsidRDefault="00217C35" w:rsidP="00927BA4">
      <w:pPr>
        <w:tabs>
          <w:tab w:val="left" w:pos="2430"/>
        </w:tabs>
      </w:pPr>
    </w:p>
    <w:p w14:paraId="4511F877" w14:textId="77777777" w:rsidR="00217C35" w:rsidRDefault="00217C35" w:rsidP="00927BA4">
      <w:pPr>
        <w:tabs>
          <w:tab w:val="left" w:pos="2430"/>
        </w:tabs>
      </w:pPr>
    </w:p>
    <w:p w14:paraId="5D75B6CF" w14:textId="3FD7E612" w:rsidR="00217C35" w:rsidRDefault="00217C35" w:rsidP="00927BA4">
      <w:pPr>
        <w:tabs>
          <w:tab w:val="left" w:pos="2430"/>
        </w:tabs>
      </w:pPr>
    </w:p>
    <w:p w14:paraId="07F30B47" w14:textId="77777777" w:rsidR="00217C35" w:rsidRDefault="00217C35" w:rsidP="00927BA4">
      <w:pPr>
        <w:tabs>
          <w:tab w:val="left" w:pos="2430"/>
        </w:tabs>
      </w:pPr>
    </w:p>
    <w:p w14:paraId="120461BC" w14:textId="77777777" w:rsidR="00217C35" w:rsidRDefault="00217C35" w:rsidP="00927BA4">
      <w:pPr>
        <w:tabs>
          <w:tab w:val="left" w:pos="2430"/>
        </w:tabs>
      </w:pPr>
    </w:p>
    <w:p w14:paraId="4D2632F3" w14:textId="77777777" w:rsidR="00217C35" w:rsidRDefault="00217C35" w:rsidP="00927BA4">
      <w:pPr>
        <w:tabs>
          <w:tab w:val="left" w:pos="2430"/>
        </w:tabs>
      </w:pPr>
    </w:p>
    <w:p w14:paraId="4D7D8352" w14:textId="77777777" w:rsidR="00217C35" w:rsidRDefault="00217C35" w:rsidP="00927BA4">
      <w:pPr>
        <w:tabs>
          <w:tab w:val="left" w:pos="2430"/>
        </w:tabs>
      </w:pPr>
    </w:p>
    <w:p w14:paraId="6323C1F8" w14:textId="77777777" w:rsidR="00217C35" w:rsidRDefault="00217C35" w:rsidP="00927BA4">
      <w:pPr>
        <w:tabs>
          <w:tab w:val="left" w:pos="2430"/>
        </w:tabs>
      </w:pPr>
    </w:p>
    <w:p w14:paraId="6DD5377C" w14:textId="77777777" w:rsidR="00217C35" w:rsidRDefault="00217C35" w:rsidP="00927BA4">
      <w:pPr>
        <w:tabs>
          <w:tab w:val="left" w:pos="2430"/>
        </w:tabs>
      </w:pPr>
    </w:p>
    <w:p w14:paraId="27BE7B92" w14:textId="77777777" w:rsidR="00217C35" w:rsidRDefault="00217C35" w:rsidP="00927BA4">
      <w:pPr>
        <w:tabs>
          <w:tab w:val="left" w:pos="2430"/>
        </w:tabs>
      </w:pPr>
    </w:p>
    <w:p w14:paraId="51975CB1" w14:textId="77777777" w:rsidR="00217C35" w:rsidRDefault="00217C35" w:rsidP="00927BA4">
      <w:pPr>
        <w:tabs>
          <w:tab w:val="left" w:pos="2430"/>
        </w:tabs>
      </w:pPr>
    </w:p>
    <w:p w14:paraId="36CBC52C" w14:textId="77777777" w:rsidR="00217C35" w:rsidRDefault="00217C35" w:rsidP="00927BA4">
      <w:pPr>
        <w:tabs>
          <w:tab w:val="left" w:pos="2430"/>
        </w:tabs>
      </w:pPr>
    </w:p>
    <w:p w14:paraId="4257FEC7" w14:textId="77777777" w:rsidR="00217C35" w:rsidRDefault="00217C35" w:rsidP="00927BA4">
      <w:pPr>
        <w:tabs>
          <w:tab w:val="left" w:pos="2430"/>
        </w:tabs>
      </w:pPr>
    </w:p>
    <w:p w14:paraId="44D5F14F" w14:textId="77777777" w:rsidR="00217C35" w:rsidRDefault="00217C35" w:rsidP="00927BA4">
      <w:pPr>
        <w:tabs>
          <w:tab w:val="left" w:pos="2430"/>
        </w:tabs>
      </w:pPr>
    </w:p>
    <w:p w14:paraId="5E973572" w14:textId="77777777" w:rsidR="00217C35" w:rsidRDefault="00217C35" w:rsidP="00927BA4">
      <w:pPr>
        <w:tabs>
          <w:tab w:val="left" w:pos="2430"/>
        </w:tabs>
      </w:pPr>
    </w:p>
    <w:p w14:paraId="69EA36C5" w14:textId="77777777" w:rsidR="00217C35" w:rsidRDefault="00217C35" w:rsidP="00927BA4">
      <w:pPr>
        <w:tabs>
          <w:tab w:val="left" w:pos="2430"/>
        </w:tabs>
      </w:pPr>
    </w:p>
    <w:p w14:paraId="59441408" w14:textId="77777777" w:rsidR="00217C35" w:rsidRDefault="00217C35" w:rsidP="00927BA4">
      <w:pPr>
        <w:tabs>
          <w:tab w:val="left" w:pos="2430"/>
        </w:tabs>
      </w:pPr>
    </w:p>
    <w:p w14:paraId="23C16966" w14:textId="77777777" w:rsidR="00217C35" w:rsidRDefault="00217C35" w:rsidP="00927BA4">
      <w:pPr>
        <w:tabs>
          <w:tab w:val="left" w:pos="2430"/>
        </w:tabs>
      </w:pPr>
    </w:p>
    <w:p w14:paraId="4DF53683" w14:textId="77777777" w:rsidR="00217C35" w:rsidRDefault="00217C35" w:rsidP="00927BA4">
      <w:pPr>
        <w:tabs>
          <w:tab w:val="left" w:pos="2430"/>
        </w:tabs>
      </w:pPr>
    </w:p>
    <w:p w14:paraId="53390BDE" w14:textId="77777777" w:rsidR="00217C35" w:rsidRDefault="00217C35" w:rsidP="00927BA4">
      <w:pPr>
        <w:tabs>
          <w:tab w:val="left" w:pos="2430"/>
        </w:tabs>
      </w:pPr>
    </w:p>
    <w:p w14:paraId="4E891A0A" w14:textId="77777777" w:rsidR="00217C35" w:rsidRDefault="00217C35" w:rsidP="00927BA4">
      <w:pPr>
        <w:tabs>
          <w:tab w:val="left" w:pos="2430"/>
        </w:tabs>
      </w:pPr>
    </w:p>
    <w:p w14:paraId="7CB8DC07" w14:textId="77777777" w:rsidR="00217C35" w:rsidRDefault="00217C35" w:rsidP="006D21D0">
      <w:pPr>
        <w:tabs>
          <w:tab w:val="left" w:pos="2430"/>
        </w:tabs>
        <w:jc w:val="center"/>
      </w:pPr>
    </w:p>
    <w:p w14:paraId="5ADDF60C" w14:textId="09AAC86D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7ABA857">
          <v:shape id="_x0000_s2109" type="#_x0000_t75" style="position:absolute;left:0;text-align:left;margin-left:-18.6pt;margin-top:16.4pt;width:543.1pt;height:668.1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10350DCB" w14:textId="5776A202" w:rsidR="006D21D0" w:rsidRDefault="006D21D0" w:rsidP="006D21D0">
      <w:pPr>
        <w:tabs>
          <w:tab w:val="left" w:pos="2430"/>
        </w:tabs>
        <w:jc w:val="center"/>
      </w:pPr>
    </w:p>
    <w:p w14:paraId="5E5ED9A5" w14:textId="77777777" w:rsidR="006D21D0" w:rsidRDefault="006D21D0" w:rsidP="006D21D0">
      <w:pPr>
        <w:tabs>
          <w:tab w:val="left" w:pos="2430"/>
        </w:tabs>
        <w:jc w:val="center"/>
      </w:pPr>
    </w:p>
    <w:p w14:paraId="77D071EB" w14:textId="77777777" w:rsidR="00217C35" w:rsidRDefault="00217C35" w:rsidP="00927BA4">
      <w:pPr>
        <w:tabs>
          <w:tab w:val="left" w:pos="2430"/>
        </w:tabs>
      </w:pPr>
    </w:p>
    <w:p w14:paraId="12AF428E" w14:textId="77777777" w:rsidR="00217C35" w:rsidRDefault="00217C35" w:rsidP="00927BA4">
      <w:pPr>
        <w:tabs>
          <w:tab w:val="left" w:pos="2430"/>
        </w:tabs>
      </w:pPr>
    </w:p>
    <w:p w14:paraId="6898F090" w14:textId="77777777" w:rsidR="00217C35" w:rsidRDefault="00217C35" w:rsidP="00927BA4">
      <w:pPr>
        <w:tabs>
          <w:tab w:val="left" w:pos="2430"/>
        </w:tabs>
      </w:pPr>
    </w:p>
    <w:p w14:paraId="4E51C03E" w14:textId="77777777" w:rsidR="00217C35" w:rsidRDefault="00217C35" w:rsidP="00927BA4">
      <w:pPr>
        <w:tabs>
          <w:tab w:val="left" w:pos="2430"/>
        </w:tabs>
      </w:pPr>
    </w:p>
    <w:p w14:paraId="3148F4FF" w14:textId="1BD65C97" w:rsidR="00217C35" w:rsidRDefault="00217C35" w:rsidP="00927BA4">
      <w:pPr>
        <w:tabs>
          <w:tab w:val="left" w:pos="2430"/>
        </w:tabs>
      </w:pPr>
    </w:p>
    <w:p w14:paraId="56EBB8BF" w14:textId="77777777" w:rsidR="00217C35" w:rsidRDefault="00217C35" w:rsidP="00927BA4">
      <w:pPr>
        <w:tabs>
          <w:tab w:val="left" w:pos="2430"/>
        </w:tabs>
      </w:pPr>
    </w:p>
    <w:p w14:paraId="2C1B569F" w14:textId="77777777" w:rsidR="00217C35" w:rsidRDefault="00217C35" w:rsidP="00927BA4">
      <w:pPr>
        <w:tabs>
          <w:tab w:val="left" w:pos="2430"/>
        </w:tabs>
      </w:pPr>
    </w:p>
    <w:p w14:paraId="2FD6E66F" w14:textId="77777777" w:rsidR="00217C35" w:rsidRDefault="00217C35" w:rsidP="00927BA4">
      <w:pPr>
        <w:tabs>
          <w:tab w:val="left" w:pos="2430"/>
        </w:tabs>
      </w:pPr>
    </w:p>
    <w:p w14:paraId="6252ED8A" w14:textId="77777777" w:rsidR="00217C35" w:rsidRDefault="00217C35" w:rsidP="00927BA4">
      <w:pPr>
        <w:tabs>
          <w:tab w:val="left" w:pos="2430"/>
        </w:tabs>
      </w:pPr>
    </w:p>
    <w:p w14:paraId="226FB056" w14:textId="77777777" w:rsidR="00667D50" w:rsidRDefault="00667D50" w:rsidP="00927BA4">
      <w:pPr>
        <w:tabs>
          <w:tab w:val="left" w:pos="2430"/>
        </w:tabs>
      </w:pPr>
    </w:p>
    <w:p w14:paraId="31CC879E" w14:textId="77777777" w:rsidR="00667D50" w:rsidRPr="00667D50" w:rsidRDefault="00667D50" w:rsidP="00667D50"/>
    <w:p w14:paraId="0E7B90F8" w14:textId="77777777" w:rsidR="00667D50" w:rsidRPr="00667D50" w:rsidRDefault="00667D50" w:rsidP="00667D50"/>
    <w:p w14:paraId="35752208" w14:textId="77777777" w:rsidR="00667D50" w:rsidRPr="00667D50" w:rsidRDefault="00667D50" w:rsidP="00667D50"/>
    <w:p w14:paraId="69A75FA0" w14:textId="77777777" w:rsidR="00667D50" w:rsidRPr="00667D50" w:rsidRDefault="00667D50" w:rsidP="00667D50"/>
    <w:p w14:paraId="550C6B58" w14:textId="77777777" w:rsidR="00667D50" w:rsidRPr="00667D50" w:rsidRDefault="00667D50" w:rsidP="00667D50"/>
    <w:p w14:paraId="587EF039" w14:textId="77777777" w:rsidR="00667D50" w:rsidRPr="00667D50" w:rsidRDefault="00667D50" w:rsidP="00667D50"/>
    <w:p w14:paraId="18D2B212" w14:textId="77777777" w:rsidR="00667D50" w:rsidRPr="00667D50" w:rsidRDefault="00667D50" w:rsidP="00667D50"/>
    <w:p w14:paraId="66061D93" w14:textId="77777777" w:rsidR="00667D50" w:rsidRPr="00667D50" w:rsidRDefault="00667D50" w:rsidP="00667D50"/>
    <w:p w14:paraId="13A983B8" w14:textId="77777777" w:rsidR="00667D50" w:rsidRPr="00667D50" w:rsidRDefault="00667D50" w:rsidP="00667D50"/>
    <w:p w14:paraId="692EF239" w14:textId="77777777" w:rsidR="00667D50" w:rsidRPr="00667D50" w:rsidRDefault="00667D50" w:rsidP="00667D50"/>
    <w:p w14:paraId="490F6061" w14:textId="77777777" w:rsidR="00667D50" w:rsidRPr="00667D50" w:rsidRDefault="00667D50" w:rsidP="00667D50"/>
    <w:p w14:paraId="6DF143C0" w14:textId="77777777" w:rsidR="00667D50" w:rsidRPr="00667D50" w:rsidRDefault="00667D50" w:rsidP="00667D50"/>
    <w:p w14:paraId="5BC106C6" w14:textId="77777777" w:rsidR="00667D50" w:rsidRDefault="00667D50" w:rsidP="00667D50"/>
    <w:p w14:paraId="74BCEA24" w14:textId="77777777" w:rsidR="006574D9" w:rsidRDefault="006574D9" w:rsidP="00667D50"/>
    <w:p w14:paraId="641358BB" w14:textId="77777777" w:rsidR="006574D9" w:rsidRDefault="006574D9" w:rsidP="00667D50"/>
    <w:p w14:paraId="4AF8F892" w14:textId="77777777" w:rsidR="006574D9" w:rsidRDefault="006574D9" w:rsidP="00667D50"/>
    <w:bookmarkStart w:id="0" w:name="_MON_1742123926"/>
    <w:bookmarkEnd w:id="0"/>
    <w:p w14:paraId="0EE0A61C" w14:textId="4D8DAA13" w:rsidR="006574D9" w:rsidRDefault="006574D9" w:rsidP="00667D50">
      <w:r>
        <w:object w:dxaOrig="11044" w:dyaOrig="5884" w14:anchorId="68778DF4">
          <v:shape id="_x0000_i1032" type="#_x0000_t75" style="width:524.25pt;height:294.75pt" o:ole="">
            <v:imagedata r:id="rId22" o:title=""/>
          </v:shape>
          <o:OLEObject Type="Embed" ProgID="Excel.Sheet.8" ShapeID="_x0000_i1032" DrawAspect="Content" ObjectID="_1782040611" r:id="rId23"/>
        </w:object>
      </w:r>
    </w:p>
    <w:p w14:paraId="55C0D377" w14:textId="77777777" w:rsidR="006574D9" w:rsidRDefault="006574D9" w:rsidP="00667D50"/>
    <w:p w14:paraId="22F98414" w14:textId="77777777" w:rsidR="006574D9" w:rsidRDefault="006574D9" w:rsidP="00667D50"/>
    <w:p w14:paraId="7228F932" w14:textId="77777777" w:rsidR="006574D9" w:rsidRDefault="006574D9" w:rsidP="00667D50"/>
    <w:p w14:paraId="20E8C0DF" w14:textId="77777777" w:rsidR="006574D9" w:rsidRDefault="006574D9" w:rsidP="00667D50"/>
    <w:p w14:paraId="430C2DF7" w14:textId="77777777" w:rsidR="006574D9" w:rsidRDefault="006574D9" w:rsidP="00667D50"/>
    <w:p w14:paraId="18BF263D" w14:textId="77777777" w:rsidR="006574D9" w:rsidRDefault="006574D9" w:rsidP="00667D50"/>
    <w:p w14:paraId="18C7BCE1" w14:textId="77777777" w:rsidR="006574D9" w:rsidRDefault="006574D9" w:rsidP="00667D50"/>
    <w:p w14:paraId="0E97BD77" w14:textId="77777777" w:rsidR="006574D9" w:rsidRDefault="006574D9" w:rsidP="00667D50"/>
    <w:p w14:paraId="7C49BC5A" w14:textId="77777777" w:rsidR="006574D9" w:rsidRDefault="006574D9" w:rsidP="00667D50"/>
    <w:p w14:paraId="2D795F33" w14:textId="77777777" w:rsidR="006574D9" w:rsidRDefault="006574D9" w:rsidP="00667D50"/>
    <w:p w14:paraId="27B01E5F" w14:textId="77777777" w:rsidR="006574D9" w:rsidRDefault="006574D9" w:rsidP="00667D50"/>
    <w:p w14:paraId="096F4835" w14:textId="77777777" w:rsidR="006574D9" w:rsidRDefault="006574D9" w:rsidP="00667D50"/>
    <w:p w14:paraId="4D4DF3A9" w14:textId="77777777" w:rsidR="006574D9" w:rsidRDefault="006574D9" w:rsidP="00667D50"/>
    <w:p w14:paraId="7628E51C" w14:textId="77777777" w:rsidR="006574D9" w:rsidRDefault="006574D9" w:rsidP="006574D9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es-MX"/>
        </w:rPr>
      </w:pPr>
    </w:p>
    <w:p w14:paraId="0AAC4334" w14:textId="4D66AAE4" w:rsidR="006574D9" w:rsidRDefault="006574D9" w:rsidP="006574D9">
      <w:pPr>
        <w:pStyle w:val="Texto"/>
        <w:numPr>
          <w:ilvl w:val="0"/>
          <w:numId w:val="47"/>
        </w:numPr>
        <w:spacing w:after="0" w:line="240" w:lineRule="auto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NOTAS DE GESTIÓN ADMINISTRATIVA</w:t>
      </w:r>
    </w:p>
    <w:p w14:paraId="3A7FA195" w14:textId="77777777" w:rsidR="006574D9" w:rsidRPr="008B1FEC" w:rsidRDefault="006574D9" w:rsidP="006574D9">
      <w:pPr>
        <w:pStyle w:val="Texto"/>
        <w:spacing w:after="0" w:line="240" w:lineRule="auto"/>
        <w:ind w:left="720" w:firstLine="0"/>
        <w:rPr>
          <w:b/>
          <w:sz w:val="22"/>
          <w:szCs w:val="22"/>
          <w:lang w:val="es-MX"/>
        </w:rPr>
      </w:pPr>
    </w:p>
    <w:p w14:paraId="0D9AE448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>Autorización e Historia</w:t>
      </w:r>
    </w:p>
    <w:p w14:paraId="0A344F17" w14:textId="77777777" w:rsidR="006574D9" w:rsidRDefault="006574D9" w:rsidP="006574D9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(CGUTyP)</w:t>
      </w:r>
      <w:r w:rsidRPr="008B1FEC">
        <w:rPr>
          <w:sz w:val="22"/>
          <w:szCs w:val="22"/>
        </w:rPr>
        <w:t xml:space="preserve"> y el Gobierno Estatal.</w:t>
      </w:r>
    </w:p>
    <w:p w14:paraId="13CAC9EC" w14:textId="77777777" w:rsidR="006574D9" w:rsidRPr="008B1FEC" w:rsidRDefault="006574D9" w:rsidP="006574D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65B12EC9" w14:textId="08560BC4" w:rsidR="006574D9" w:rsidRPr="00070805" w:rsidRDefault="006574D9" w:rsidP="006574D9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2A75F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="002A75FD">
        <w:rPr>
          <w:sz w:val="22"/>
          <w:szCs w:val="22"/>
        </w:rPr>
        <w:t>52</w:t>
      </w:r>
      <w:r>
        <w:rPr>
          <w:sz w:val="22"/>
          <w:szCs w:val="22"/>
        </w:rPr>
        <w:t>1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595CBCDE" w14:textId="77777777" w:rsidR="006574D9" w:rsidRPr="008B1FEC" w:rsidRDefault="006574D9" w:rsidP="006574D9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55C68769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3C459D2A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55AB1BD0" w14:textId="77777777" w:rsidR="006574D9" w:rsidRPr="008B1FEC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2056E650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40CE462E" w14:textId="77777777" w:rsidR="006574D9" w:rsidRPr="008B1FEC" w:rsidRDefault="006574D9" w:rsidP="006574D9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4467389D" w14:textId="77777777" w:rsidR="006574D9" w:rsidRPr="008B1FEC" w:rsidRDefault="006574D9" w:rsidP="006574D9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46F3BA13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0F3638FB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2E34B300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36C3DB38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12BDD37B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1766CAE3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5D821897" w14:textId="77777777" w:rsidR="006574D9" w:rsidRDefault="006574D9" w:rsidP="006574D9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62F6468C" w14:textId="77777777" w:rsidR="006574D9" w:rsidRPr="008B1FEC" w:rsidRDefault="006574D9" w:rsidP="006574D9">
      <w:pPr>
        <w:pStyle w:val="INCISO"/>
        <w:spacing w:line="360" w:lineRule="auto"/>
        <w:rPr>
          <w:sz w:val="22"/>
          <w:szCs w:val="22"/>
        </w:rPr>
      </w:pPr>
    </w:p>
    <w:p w14:paraId="1CFD6611" w14:textId="77777777" w:rsidR="006574D9" w:rsidRPr="008B1FEC" w:rsidRDefault="006574D9" w:rsidP="006574D9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274C4ED0" w14:textId="77777777" w:rsidR="006574D9" w:rsidRDefault="006574D9" w:rsidP="006574D9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2024</w:t>
      </w:r>
    </w:p>
    <w:p w14:paraId="56F3B730" w14:textId="77777777" w:rsidR="00121622" w:rsidRDefault="00121622" w:rsidP="00121622">
      <w:pPr>
        <w:pStyle w:val="INCISO"/>
        <w:spacing w:line="360" w:lineRule="auto"/>
        <w:ind w:firstLine="0"/>
        <w:rPr>
          <w:sz w:val="22"/>
          <w:szCs w:val="22"/>
        </w:rPr>
      </w:pPr>
    </w:p>
    <w:p w14:paraId="357840CE" w14:textId="77777777" w:rsidR="006574D9" w:rsidRDefault="006574D9" w:rsidP="006574D9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615ADE00" w14:textId="77777777" w:rsidR="006574D9" w:rsidRPr="008B1FEC" w:rsidRDefault="006574D9" w:rsidP="006574D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7603848E" w14:textId="77777777" w:rsidR="006574D9" w:rsidRDefault="006574D9" w:rsidP="006574D9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000144A2" w14:textId="77777777" w:rsidR="006574D9" w:rsidRPr="008B1FEC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4BB2B6DE" w14:textId="77777777" w:rsidR="006574D9" w:rsidRDefault="006574D9" w:rsidP="006574D9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221E4F73" w14:textId="77777777" w:rsidR="006574D9" w:rsidRPr="008B1FEC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FDAA639" w14:textId="77777777" w:rsidR="006574D9" w:rsidRPr="008B1FEC" w:rsidRDefault="006574D9" w:rsidP="006574D9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0227C26F" w14:textId="77777777" w:rsidR="006574D9" w:rsidRDefault="006574D9" w:rsidP="006574D9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4A5ADB30" w14:textId="77777777" w:rsidR="006574D9" w:rsidRPr="008B1FEC" w:rsidRDefault="006574D9" w:rsidP="006574D9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4</w:t>
      </w:r>
      <w:r w:rsidRPr="008B1FEC">
        <w:rPr>
          <w:b/>
          <w:sz w:val="22"/>
          <w:szCs w:val="22"/>
          <w:lang w:val="es-MX"/>
        </w:rPr>
        <w:t>. Bases de Preparación de los Estados Financieros</w:t>
      </w:r>
    </w:p>
    <w:p w14:paraId="1A97A97E" w14:textId="77777777" w:rsidR="006574D9" w:rsidRDefault="006574D9" w:rsidP="006574D9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474E0437" w14:textId="77777777" w:rsidR="006574D9" w:rsidRDefault="006574D9" w:rsidP="006574D9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170489B9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24244C96" w14:textId="77777777" w:rsidR="006574D9" w:rsidRDefault="006574D9" w:rsidP="006574D9">
      <w:pPr>
        <w:pStyle w:val="INCISO"/>
        <w:numPr>
          <w:ilvl w:val="0"/>
          <w:numId w:val="34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1F9AC9D2" w14:textId="77777777" w:rsidR="006574D9" w:rsidRDefault="006574D9" w:rsidP="006574D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03D4107" w14:textId="77777777" w:rsidR="006574D9" w:rsidRDefault="006574D9" w:rsidP="006574D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8F464D0" w14:textId="77777777" w:rsidR="006574D9" w:rsidRDefault="006574D9" w:rsidP="006574D9">
      <w:pPr>
        <w:pStyle w:val="INCISO"/>
        <w:numPr>
          <w:ilvl w:val="0"/>
          <w:numId w:val="34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72CC4D09" w14:textId="77777777" w:rsidR="006574D9" w:rsidRPr="008B1FEC" w:rsidRDefault="006574D9" w:rsidP="006574D9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22B44B6E" w14:textId="77777777" w:rsidR="006574D9" w:rsidRDefault="006574D9" w:rsidP="006574D9">
      <w:pPr>
        <w:pStyle w:val="INCISO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79BE89DB" w14:textId="77777777" w:rsidR="006574D9" w:rsidRPr="008B1FEC" w:rsidRDefault="006574D9" w:rsidP="006574D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1DBBA107" w14:textId="600E7E5D" w:rsidR="006574D9" w:rsidRDefault="006574D9" w:rsidP="006574D9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>6´</w:t>
      </w:r>
      <w:r w:rsidR="00DA6025">
        <w:rPr>
          <w:sz w:val="22"/>
          <w:szCs w:val="22"/>
        </w:rPr>
        <w:t>929</w:t>
      </w:r>
      <w:r>
        <w:rPr>
          <w:sz w:val="22"/>
          <w:szCs w:val="22"/>
        </w:rPr>
        <w:t>,</w:t>
      </w:r>
      <w:r w:rsidR="00DA6025">
        <w:rPr>
          <w:sz w:val="22"/>
          <w:szCs w:val="22"/>
        </w:rPr>
        <w:t>826</w:t>
      </w:r>
      <w:r>
        <w:rPr>
          <w:sz w:val="22"/>
          <w:szCs w:val="22"/>
        </w:rPr>
        <w:t>.</w:t>
      </w:r>
      <w:r w:rsidR="00DA6025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421D56CB" w14:textId="77777777" w:rsidR="006574D9" w:rsidRPr="008B1FEC" w:rsidRDefault="006574D9" w:rsidP="006574D9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7A978DFF" w14:textId="77777777" w:rsidR="006574D9" w:rsidRPr="008B1FEC" w:rsidRDefault="006574D9" w:rsidP="006574D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232F7131" w14:textId="77777777" w:rsidR="006574D9" w:rsidRPr="008B1FEC" w:rsidRDefault="006574D9" w:rsidP="006574D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6E161A86" w14:textId="77777777" w:rsidR="006574D9" w:rsidRDefault="006574D9" w:rsidP="006574D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61046995" w14:textId="77777777" w:rsidR="006574D9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01537058" w14:textId="77777777" w:rsidR="006574D9" w:rsidRPr="008B1FEC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6.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79099311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7F5BEEBB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04E2758C" w14:textId="77777777" w:rsidR="006574D9" w:rsidRPr="008B1FEC" w:rsidRDefault="006574D9" w:rsidP="006574D9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2879D7D4" w14:textId="77777777" w:rsidR="00121622" w:rsidRDefault="00121622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3A53853D" w14:textId="77777777" w:rsidR="00121622" w:rsidRDefault="00121622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7EC427D7" w14:textId="65599FC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7</w:t>
      </w:r>
      <w:r w:rsidRPr="008B1FEC">
        <w:rPr>
          <w:b/>
          <w:sz w:val="22"/>
          <w:szCs w:val="22"/>
          <w:lang w:val="es-MX"/>
        </w:rPr>
        <w:t>. Reporte Analítico del Activo</w:t>
      </w:r>
    </w:p>
    <w:p w14:paraId="463954D9" w14:textId="77777777" w:rsidR="006574D9" w:rsidRPr="00F3772C" w:rsidRDefault="006574D9" w:rsidP="006574D9">
      <w:pPr>
        <w:pStyle w:val="INCISO"/>
        <w:numPr>
          <w:ilvl w:val="0"/>
          <w:numId w:val="35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2078D87C" w14:textId="77777777" w:rsidR="006574D9" w:rsidRPr="00EA2CDB" w:rsidRDefault="006574D9" w:rsidP="006574D9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8.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5715C3BE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790340CA" w14:textId="77777777" w:rsidR="006574D9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0CD96D63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9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0C4626F1" w14:textId="77777777" w:rsidR="006574D9" w:rsidRDefault="006574D9" w:rsidP="006574D9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7A5092F6" w14:textId="77777777" w:rsidR="006574D9" w:rsidRDefault="006574D9" w:rsidP="006574D9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0022D60A" w14:textId="77777777" w:rsidR="006574D9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5379FC0C" w14:textId="77777777" w:rsidR="006574D9" w:rsidRDefault="006574D9" w:rsidP="006574D9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09C73DF8" w14:textId="77777777" w:rsidR="006574D9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3BA0FA48" w14:textId="77777777" w:rsidR="006574D9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9AE75EC" w14:textId="77777777" w:rsidR="006574D9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que adquiera o que sean destinados para su funcionamiento;</w:t>
      </w:r>
    </w:p>
    <w:p w14:paraId="24EEA971" w14:textId="77777777" w:rsidR="006574D9" w:rsidRPr="00A90D64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2E70B32" w14:textId="77777777" w:rsidR="006574D9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24A57161" w14:textId="77777777" w:rsidR="006574D9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9FB6596" w14:textId="77777777" w:rsidR="006574D9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3C75130B" w14:textId="77777777" w:rsidR="006574D9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2686808" w14:textId="77777777" w:rsidR="006574D9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2A6BEF59" w14:textId="77777777" w:rsidR="006574D9" w:rsidRDefault="006574D9" w:rsidP="006574D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09C9E74D" w14:textId="77777777" w:rsidR="006574D9" w:rsidRPr="006E5797" w:rsidRDefault="006574D9" w:rsidP="006574D9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21BB30C5" w14:textId="77777777" w:rsidR="006574D9" w:rsidRDefault="006574D9" w:rsidP="006574D9">
      <w:pPr>
        <w:pStyle w:val="INCISO"/>
        <w:spacing w:after="0" w:line="240" w:lineRule="auto"/>
        <w:rPr>
          <w:sz w:val="22"/>
          <w:szCs w:val="22"/>
        </w:rPr>
      </w:pPr>
    </w:p>
    <w:p w14:paraId="61E4EE50" w14:textId="77777777" w:rsidR="00121622" w:rsidRDefault="006574D9" w:rsidP="006574D9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8C0E550" w14:textId="77777777" w:rsidR="00121622" w:rsidRDefault="00121622" w:rsidP="006574D9">
      <w:pPr>
        <w:pStyle w:val="INCISO"/>
        <w:spacing w:after="0" w:line="240" w:lineRule="auto"/>
        <w:ind w:left="0" w:firstLine="288"/>
        <w:rPr>
          <w:sz w:val="22"/>
          <w:szCs w:val="22"/>
        </w:rPr>
      </w:pPr>
    </w:p>
    <w:p w14:paraId="5F4EA45A" w14:textId="5627272A" w:rsidR="006574D9" w:rsidRDefault="006574D9" w:rsidP="00121622">
      <w:pPr>
        <w:pStyle w:val="INCISO"/>
        <w:spacing w:after="0" w:line="240" w:lineRule="auto"/>
        <w:ind w:left="0" w:firstLine="556"/>
        <w:rPr>
          <w:sz w:val="22"/>
          <w:szCs w:val="22"/>
        </w:rPr>
      </w:pPr>
      <w:r>
        <w:rPr>
          <w:sz w:val="22"/>
          <w:szCs w:val="22"/>
        </w:rPr>
        <w:t>El Artículo 5 del Decreto de Creación número 143 de la UPTx establece que los fondos que</w:t>
      </w:r>
      <w:r w:rsidR="001216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reciba la Universidad, serán  destinados exclusivamente  al  cumplimiento  de su objeto y se </w:t>
      </w:r>
      <w:r w:rsidR="00121622">
        <w:rPr>
          <w:sz w:val="22"/>
          <w:szCs w:val="22"/>
        </w:rPr>
        <w:t xml:space="preserve"> </w:t>
      </w:r>
      <w:r>
        <w:rPr>
          <w:sz w:val="22"/>
          <w:szCs w:val="22"/>
        </w:rPr>
        <w:t>depositarán en una o varias instituciones de crédito, cuyas cuentas e inversiones serán manejadas conforme a las disposiciones que les sean aplicables o que determine el órgano de gobierno de esta Institución.</w:t>
      </w:r>
    </w:p>
    <w:p w14:paraId="6703FB8A" w14:textId="77777777" w:rsidR="006574D9" w:rsidRDefault="006574D9" w:rsidP="006574D9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1ED5DE16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0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0DB5BCA0" w14:textId="77777777" w:rsidR="006574D9" w:rsidRDefault="006574D9" w:rsidP="006574D9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1011F64F" w14:textId="77777777" w:rsidR="006574D9" w:rsidRPr="008B1FEC" w:rsidRDefault="006574D9" w:rsidP="006574D9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1</w:t>
      </w:r>
      <w:r w:rsidRPr="005D6FCF">
        <w:rPr>
          <w:b/>
          <w:sz w:val="22"/>
          <w:szCs w:val="22"/>
          <w:lang w:val="es-MX"/>
        </w:rPr>
        <w:t>. Calificaciones otorgadas</w:t>
      </w:r>
    </w:p>
    <w:p w14:paraId="1C22E04F" w14:textId="77777777" w:rsidR="006574D9" w:rsidRDefault="006574D9" w:rsidP="006574D9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0104059A" w14:textId="77777777" w:rsidR="006574D9" w:rsidRPr="008B1FEC" w:rsidRDefault="006574D9" w:rsidP="006574D9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1257A2B0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2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47090731" w14:textId="77777777" w:rsidR="006574D9" w:rsidRPr="008B1FEC" w:rsidRDefault="006574D9" w:rsidP="006574D9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4065AC31" w14:textId="77777777" w:rsidR="006574D9" w:rsidRDefault="006574D9" w:rsidP="006574D9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ki wou tsukaw para dar seguimiento a ideas de mejora propuestas por compañeros de la universidad. </w:t>
      </w:r>
    </w:p>
    <w:p w14:paraId="178BBD9A" w14:textId="77777777" w:rsidR="006574D9" w:rsidRPr="008B1FEC" w:rsidRDefault="006574D9" w:rsidP="006574D9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66F582B4" w14:textId="77777777" w:rsidR="006574D9" w:rsidRDefault="006574D9" w:rsidP="006574D9">
      <w:pPr>
        <w:pStyle w:val="INCISO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Medidas de desempeño financiero, metas y alcance. Se realiza un Programa Operativo </w:t>
      </w:r>
      <w:r>
        <w:rPr>
          <w:sz w:val="22"/>
          <w:szCs w:val="22"/>
        </w:rPr>
        <w:t>A</w:t>
      </w:r>
      <w:r w:rsidRPr="008B1FEC">
        <w:rPr>
          <w:sz w:val="22"/>
          <w:szCs w:val="22"/>
        </w:rPr>
        <w:t>nual</w:t>
      </w:r>
      <w:r>
        <w:rPr>
          <w:sz w:val="22"/>
          <w:szCs w:val="22"/>
        </w:rPr>
        <w:t xml:space="preserve"> (POA)</w:t>
      </w:r>
      <w:r w:rsidRPr="008B1FEC">
        <w:rPr>
          <w:sz w:val="22"/>
          <w:szCs w:val="22"/>
        </w:rPr>
        <w:t xml:space="preserve">, adicionando un </w:t>
      </w:r>
      <w:r>
        <w:rPr>
          <w:sz w:val="22"/>
          <w:szCs w:val="22"/>
        </w:rPr>
        <w:t>P</w:t>
      </w:r>
      <w:r w:rsidRPr="008B1FEC">
        <w:rPr>
          <w:sz w:val="22"/>
          <w:szCs w:val="22"/>
        </w:rPr>
        <w:t xml:space="preserve">resupuesto </w:t>
      </w:r>
      <w:r>
        <w:rPr>
          <w:sz w:val="22"/>
          <w:szCs w:val="22"/>
        </w:rPr>
        <w:t>B</w:t>
      </w:r>
      <w:r w:rsidRPr="008B1FEC">
        <w:rPr>
          <w:sz w:val="22"/>
          <w:szCs w:val="22"/>
        </w:rPr>
        <w:t xml:space="preserve">asado en </w:t>
      </w:r>
      <w:r>
        <w:rPr>
          <w:sz w:val="22"/>
          <w:szCs w:val="22"/>
        </w:rPr>
        <w:t>R</w:t>
      </w:r>
      <w:r w:rsidRPr="008B1FEC">
        <w:rPr>
          <w:sz w:val="22"/>
          <w:szCs w:val="22"/>
        </w:rPr>
        <w:t>esultados</w:t>
      </w:r>
      <w:r>
        <w:rPr>
          <w:sz w:val="22"/>
          <w:szCs w:val="22"/>
        </w:rPr>
        <w:t xml:space="preserve"> (PBR)</w:t>
      </w:r>
      <w:r w:rsidRPr="008B1FEC">
        <w:rPr>
          <w:sz w:val="22"/>
          <w:szCs w:val="22"/>
        </w:rPr>
        <w:t>.</w:t>
      </w:r>
    </w:p>
    <w:p w14:paraId="73A41159" w14:textId="77777777" w:rsidR="006574D9" w:rsidRDefault="006574D9" w:rsidP="006574D9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783A7AFD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768D3F42" w14:textId="77777777" w:rsidR="006574D9" w:rsidRPr="008B1FEC" w:rsidRDefault="006574D9" w:rsidP="006574D9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23C0B0DA" w14:textId="77777777" w:rsidR="006574D9" w:rsidRPr="008B1FEC" w:rsidRDefault="006574D9" w:rsidP="006574D9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14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324D67FF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5E9B8271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0EE81CF8" w14:textId="77777777" w:rsidR="006574D9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79AC097E" w14:textId="77777777" w:rsidR="006574D9" w:rsidRPr="008B1FEC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57F517D7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70A070B0" w14:textId="77777777" w:rsidR="006574D9" w:rsidRPr="008B1FEC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56100B1E" w14:textId="77777777" w:rsidR="006574D9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0876F6A" w14:textId="77777777" w:rsidR="006574D9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16</w:t>
      </w:r>
      <w:r w:rsidRPr="00347958">
        <w:rPr>
          <w:b/>
          <w:sz w:val="22"/>
          <w:szCs w:val="22"/>
          <w:lang w:val="es-MX"/>
        </w:rPr>
        <w:t>. Responsabilidad Sobre la Presentación Razonable de la Información Contable.</w:t>
      </w:r>
    </w:p>
    <w:p w14:paraId="26CA1678" w14:textId="77777777" w:rsidR="006574D9" w:rsidRPr="00347958" w:rsidRDefault="006574D9" w:rsidP="006574D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31CCAEB8" w14:textId="77777777" w:rsidR="006574D9" w:rsidRPr="00347958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14:paraId="14579A5E" w14:textId="77777777" w:rsidR="006574D9" w:rsidRDefault="006574D9" w:rsidP="006574D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7FC9D399" w14:textId="77777777" w:rsidR="006574D9" w:rsidRDefault="006574D9" w:rsidP="006574D9">
      <w:pPr>
        <w:jc w:val="center"/>
      </w:pPr>
    </w:p>
    <w:p w14:paraId="7CC79169" w14:textId="77777777" w:rsidR="006574D9" w:rsidRDefault="006574D9" w:rsidP="006574D9">
      <w:pPr>
        <w:jc w:val="center"/>
      </w:pPr>
    </w:p>
    <w:p w14:paraId="0F225AAA" w14:textId="77777777" w:rsidR="006574D9" w:rsidRDefault="006574D9" w:rsidP="006574D9">
      <w:pPr>
        <w:jc w:val="center"/>
      </w:pPr>
    </w:p>
    <w:p w14:paraId="71B4B697" w14:textId="77777777" w:rsidR="00121622" w:rsidRDefault="00121622" w:rsidP="006574D9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6C5AD47C" w14:textId="37166886" w:rsidR="006574D9" w:rsidRPr="008B1FEC" w:rsidRDefault="006574D9" w:rsidP="006574D9">
      <w:pPr>
        <w:pStyle w:val="Texto"/>
        <w:spacing w:after="0"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8B1FEC">
        <w:rPr>
          <w:b/>
          <w:sz w:val="22"/>
          <w:szCs w:val="22"/>
        </w:rPr>
        <w:t>) NOTAS DE DESGLOSE</w:t>
      </w:r>
    </w:p>
    <w:p w14:paraId="73968B3C" w14:textId="77777777" w:rsidR="006574D9" w:rsidRPr="008B1FEC" w:rsidRDefault="006574D9" w:rsidP="006574D9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7168761A" w14:textId="77777777" w:rsidR="006574D9" w:rsidRDefault="006574D9" w:rsidP="006574D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4F87C6A5" w14:textId="77777777" w:rsidR="006574D9" w:rsidRPr="008B1FEC" w:rsidRDefault="006574D9" w:rsidP="006574D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26DC83E1" w14:textId="77777777" w:rsidR="006574D9" w:rsidRPr="006F72DE" w:rsidRDefault="006574D9" w:rsidP="006574D9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74BC23B4" w14:textId="77777777" w:rsidR="006574D9" w:rsidRPr="00C67F8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 xml:space="preserve"> y Otros Beneficios</w:t>
      </w:r>
      <w:r w:rsidRPr="00C67F80">
        <w:rPr>
          <w:rFonts w:ascii="Arial" w:hAnsi="Arial" w:cs="Arial"/>
          <w:b/>
        </w:rPr>
        <w:t xml:space="preserve">. </w:t>
      </w:r>
    </w:p>
    <w:p w14:paraId="70B2AFD7" w14:textId="77777777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6574D9" w:rsidRPr="008B1FEC" w14:paraId="1E37964E" w14:textId="77777777" w:rsidTr="00B64AA6">
        <w:trPr>
          <w:jc w:val="center"/>
        </w:trPr>
        <w:tc>
          <w:tcPr>
            <w:tcW w:w="3230" w:type="dxa"/>
            <w:shd w:val="clear" w:color="auto" w:fill="640000"/>
          </w:tcPr>
          <w:p w14:paraId="1210CA43" w14:textId="77777777" w:rsidR="006574D9" w:rsidRPr="008B1FEC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292C2942" w14:textId="77777777" w:rsidR="006574D9" w:rsidRPr="008B1FEC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6574D9" w:rsidRPr="008B1FEC" w14:paraId="3BF15FD2" w14:textId="77777777" w:rsidTr="00FF6658">
        <w:trPr>
          <w:jc w:val="center"/>
        </w:trPr>
        <w:tc>
          <w:tcPr>
            <w:tcW w:w="3230" w:type="dxa"/>
          </w:tcPr>
          <w:p w14:paraId="558DF332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41B79C3B" w14:textId="3A9F4415" w:rsidR="006574D9" w:rsidRPr="002D6907" w:rsidRDefault="004E5D5C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6574D9">
              <w:rPr>
                <w:rFonts w:ascii="Arial" w:hAnsi="Arial" w:cs="Arial"/>
                <w:sz w:val="16"/>
                <w:szCs w:val="16"/>
              </w:rPr>
              <w:t>´30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574D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819</w:t>
            </w:r>
            <w:r w:rsidR="006574D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6574D9" w:rsidRPr="008B1FEC" w14:paraId="2B9764DD" w14:textId="77777777" w:rsidTr="00FF6658">
        <w:trPr>
          <w:jc w:val="center"/>
        </w:trPr>
        <w:tc>
          <w:tcPr>
            <w:tcW w:w="3230" w:type="dxa"/>
          </w:tcPr>
          <w:p w14:paraId="35F5D3B5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32C7871E" w14:textId="73AB0F41" w:rsidR="006574D9" w:rsidRPr="002D6907" w:rsidRDefault="004E5D5C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6574D9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714</w:t>
            </w:r>
            <w:r w:rsidR="006574D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063</w:t>
            </w:r>
            <w:r w:rsidR="006574D9">
              <w:rPr>
                <w:rFonts w:ascii="Arial" w:hAnsi="Arial" w:cs="Arial"/>
                <w:sz w:val="16"/>
                <w:szCs w:val="16"/>
              </w:rPr>
              <w:t>.9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574D9" w:rsidRPr="008B1FEC" w14:paraId="384D8955" w14:textId="77777777" w:rsidTr="00FF6658">
        <w:trPr>
          <w:jc w:val="center"/>
        </w:trPr>
        <w:tc>
          <w:tcPr>
            <w:tcW w:w="3230" w:type="dxa"/>
          </w:tcPr>
          <w:p w14:paraId="6A053964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657799A0" w14:textId="320BC323" w:rsidR="006574D9" w:rsidRPr="002D6907" w:rsidRDefault="004E5D5C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778,</w:t>
            </w:r>
            <w:r w:rsidR="006574D9">
              <w:rPr>
                <w:rFonts w:ascii="Arial" w:hAnsi="Arial" w:cs="Arial"/>
                <w:sz w:val="16"/>
                <w:szCs w:val="16"/>
              </w:rPr>
              <w:t>74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574D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574D9" w:rsidRPr="008B1FEC" w14:paraId="120D9806" w14:textId="77777777" w:rsidTr="00FF6658">
        <w:trPr>
          <w:jc w:val="center"/>
        </w:trPr>
        <w:tc>
          <w:tcPr>
            <w:tcW w:w="3230" w:type="dxa"/>
          </w:tcPr>
          <w:p w14:paraId="119A6589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6B360292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6574D9" w:rsidRPr="008B1FEC" w14:paraId="20023B18" w14:textId="77777777" w:rsidTr="00FF6658">
        <w:trPr>
          <w:jc w:val="center"/>
        </w:trPr>
        <w:tc>
          <w:tcPr>
            <w:tcW w:w="3230" w:type="dxa"/>
          </w:tcPr>
          <w:p w14:paraId="2E8DD0C2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118E6D42" w14:textId="381DD838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E5D5C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E5D5C">
              <w:rPr>
                <w:rFonts w:ascii="Arial" w:hAnsi="Arial" w:cs="Arial"/>
                <w:sz w:val="16"/>
                <w:szCs w:val="16"/>
              </w:rPr>
              <w:t>605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4E5D5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6574D9" w:rsidRPr="008B1FEC" w14:paraId="60034AA8" w14:textId="77777777" w:rsidTr="00FF6658">
        <w:trPr>
          <w:jc w:val="center"/>
        </w:trPr>
        <w:tc>
          <w:tcPr>
            <w:tcW w:w="3230" w:type="dxa"/>
          </w:tcPr>
          <w:p w14:paraId="10A1D174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2AECF86D" w14:textId="5AD69F19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5D5C">
              <w:rPr>
                <w:rFonts w:ascii="Arial" w:hAnsi="Arial" w:cs="Arial"/>
                <w:b/>
                <w:sz w:val="16"/>
                <w:szCs w:val="16"/>
              </w:rPr>
              <w:t>94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4E5D5C">
              <w:rPr>
                <w:rFonts w:ascii="Arial" w:hAnsi="Arial" w:cs="Arial"/>
                <w:b/>
                <w:sz w:val="16"/>
                <w:szCs w:val="16"/>
              </w:rPr>
              <w:t>367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E5D5C">
              <w:rPr>
                <w:rFonts w:ascii="Arial" w:hAnsi="Arial" w:cs="Arial"/>
                <w:b/>
                <w:sz w:val="16"/>
                <w:szCs w:val="16"/>
              </w:rPr>
              <w:t>235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E5D5C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</w:tr>
    </w:tbl>
    <w:p w14:paraId="7953FFCC" w14:textId="77777777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26891D1D" w14:textId="77777777" w:rsidR="006574D9" w:rsidRPr="00C67F8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752E9981" w14:textId="77777777" w:rsidR="006574D9" w:rsidRPr="008B1FEC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17C3DE01" w14:textId="77777777" w:rsidR="006574D9" w:rsidRPr="00C67F8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502894D1" w14:textId="30CF4133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Segundo Trimestre 2024,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4E5D5C">
        <w:rPr>
          <w:rFonts w:ascii="Arial" w:hAnsi="Arial" w:cs="Arial"/>
        </w:rPr>
        <w:t>23</w:t>
      </w:r>
      <w:r>
        <w:rPr>
          <w:rFonts w:ascii="Arial" w:hAnsi="Arial" w:cs="Arial"/>
        </w:rPr>
        <w:t>´</w:t>
      </w:r>
      <w:r w:rsidR="004E5D5C">
        <w:rPr>
          <w:rFonts w:ascii="Arial" w:hAnsi="Arial" w:cs="Arial"/>
        </w:rPr>
        <w:t>714</w:t>
      </w:r>
      <w:r>
        <w:rPr>
          <w:rFonts w:ascii="Arial" w:hAnsi="Arial" w:cs="Arial"/>
        </w:rPr>
        <w:t>,</w:t>
      </w:r>
      <w:r w:rsidR="004E5D5C">
        <w:rPr>
          <w:rFonts w:ascii="Arial" w:hAnsi="Arial" w:cs="Arial"/>
        </w:rPr>
        <w:t>063</w:t>
      </w:r>
      <w:r>
        <w:rPr>
          <w:rFonts w:ascii="Arial" w:hAnsi="Arial" w:cs="Arial"/>
        </w:rPr>
        <w:t>.9</w:t>
      </w:r>
      <w:r w:rsidR="004E5D5C">
        <w:rPr>
          <w:rFonts w:ascii="Arial" w:hAnsi="Arial" w:cs="Arial"/>
        </w:rPr>
        <w:t>9</w:t>
      </w:r>
    </w:p>
    <w:p w14:paraId="3FE20891" w14:textId="77777777" w:rsidR="006574D9" w:rsidRPr="00C67F8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5D6F7911" w14:textId="604FABA2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Segundo Trimestre 2024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4E5D5C">
        <w:rPr>
          <w:rFonts w:ascii="Arial" w:hAnsi="Arial" w:cs="Arial"/>
        </w:rPr>
        <w:t>778</w:t>
      </w:r>
      <w:r>
        <w:rPr>
          <w:rFonts w:ascii="Arial" w:hAnsi="Arial" w:cs="Arial"/>
        </w:rPr>
        <w:t>,7</w:t>
      </w:r>
      <w:r w:rsidR="004E5D5C">
        <w:rPr>
          <w:rFonts w:ascii="Arial" w:hAnsi="Arial" w:cs="Arial"/>
        </w:rPr>
        <w:t>46</w:t>
      </w:r>
      <w:r>
        <w:rPr>
          <w:rFonts w:ascii="Arial" w:hAnsi="Arial" w:cs="Arial"/>
        </w:rPr>
        <w:t>.</w:t>
      </w:r>
      <w:r w:rsidR="004E5D5C">
        <w:rPr>
          <w:rFonts w:ascii="Arial" w:hAnsi="Arial" w:cs="Arial"/>
        </w:rPr>
        <w:t>58</w:t>
      </w:r>
    </w:p>
    <w:p w14:paraId="18846B94" w14:textId="77777777" w:rsidR="006574D9" w:rsidRPr="00C67F8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2B1FBD8C" w14:textId="77777777" w:rsidR="006574D9" w:rsidRPr="008B1FEC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2024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7BB760D9" w14:textId="77777777" w:rsidR="006574D9" w:rsidRPr="00C67F8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450B5F7D" w14:textId="541FD673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Segundo Trimestre 2024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</w:t>
      </w:r>
      <w:r w:rsidR="00177D5C">
        <w:rPr>
          <w:rFonts w:ascii="Arial" w:hAnsi="Arial" w:cs="Arial"/>
        </w:rPr>
        <w:t>571</w:t>
      </w:r>
      <w:r>
        <w:rPr>
          <w:rFonts w:ascii="Arial" w:hAnsi="Arial" w:cs="Arial"/>
        </w:rPr>
        <w:t>,</w:t>
      </w:r>
      <w:r w:rsidR="00177D5C">
        <w:rPr>
          <w:rFonts w:ascii="Arial" w:hAnsi="Arial" w:cs="Arial"/>
        </w:rPr>
        <w:t>605</w:t>
      </w:r>
      <w:r>
        <w:rPr>
          <w:rFonts w:ascii="Arial" w:hAnsi="Arial" w:cs="Arial"/>
        </w:rPr>
        <w:t>.</w:t>
      </w:r>
      <w:r w:rsidR="00177D5C">
        <w:rPr>
          <w:rFonts w:ascii="Arial" w:hAnsi="Arial" w:cs="Arial"/>
        </w:rPr>
        <w:t>97</w:t>
      </w:r>
    </w:p>
    <w:p w14:paraId="605B2596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3BDC9E7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2F777A9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AB678F2" w14:textId="77777777" w:rsidR="006574D9" w:rsidRPr="00265330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354A9AA1" w14:textId="759BA0DD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 w:rsidR="00CD2B57">
        <w:rPr>
          <w:rFonts w:ascii="Arial" w:hAnsi="Arial" w:cs="Arial"/>
        </w:rPr>
        <w:t>74.42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0A1AED9B" w14:textId="77777777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6574D9" w:rsidRPr="008B1FEC" w14:paraId="02A2CCB1" w14:textId="77777777" w:rsidTr="00FA32E5">
        <w:trPr>
          <w:jc w:val="center"/>
        </w:trPr>
        <w:tc>
          <w:tcPr>
            <w:tcW w:w="3230" w:type="dxa"/>
            <w:shd w:val="clear" w:color="auto" w:fill="640000"/>
          </w:tcPr>
          <w:p w14:paraId="461A01FD" w14:textId="77777777" w:rsidR="006574D9" w:rsidRPr="008B1FEC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6ECB26F7" w14:textId="77777777" w:rsidR="006574D9" w:rsidRPr="008B1FEC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6574D9" w:rsidRPr="008B1FEC" w14:paraId="5AC39FF7" w14:textId="77777777" w:rsidTr="00FF6658">
        <w:trPr>
          <w:jc w:val="center"/>
        </w:trPr>
        <w:tc>
          <w:tcPr>
            <w:tcW w:w="3230" w:type="dxa"/>
          </w:tcPr>
          <w:p w14:paraId="3A9358A0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41BBC00E" w14:textId="1EAACD7A" w:rsidR="006574D9" w:rsidRPr="008D5FA2" w:rsidRDefault="00481F0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6574D9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749</w:t>
            </w:r>
            <w:r w:rsidR="006574D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581</w:t>
            </w:r>
            <w:r w:rsidR="006574D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6574D9" w:rsidRPr="008B1FEC" w14:paraId="52B49EEE" w14:textId="77777777" w:rsidTr="00FF6658">
        <w:trPr>
          <w:jc w:val="center"/>
        </w:trPr>
        <w:tc>
          <w:tcPr>
            <w:tcW w:w="3230" w:type="dxa"/>
          </w:tcPr>
          <w:p w14:paraId="1DDCC07E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38D15B9E" w14:textId="1804A59E" w:rsidR="006574D9" w:rsidRPr="008D5FA2" w:rsidRDefault="00481F0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1’394</w:t>
            </w:r>
            <w:r w:rsidR="006574D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743</w:t>
            </w:r>
            <w:r w:rsidR="006574D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6574D9" w:rsidRPr="008B1FEC" w14:paraId="37EF2A63" w14:textId="77777777" w:rsidTr="00FF6658">
        <w:trPr>
          <w:jc w:val="center"/>
        </w:trPr>
        <w:tc>
          <w:tcPr>
            <w:tcW w:w="3230" w:type="dxa"/>
          </w:tcPr>
          <w:p w14:paraId="7641E4D4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58F48716" w14:textId="2DEF7E27" w:rsidR="006574D9" w:rsidRPr="008D5FA2" w:rsidRDefault="00481F0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574D9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549</w:t>
            </w:r>
            <w:r w:rsidR="006574D9">
              <w:rPr>
                <w:rFonts w:ascii="Arial" w:hAnsi="Arial" w:cs="Arial"/>
                <w:sz w:val="16"/>
                <w:szCs w:val="16"/>
              </w:rPr>
              <w:t>,0</w:t>
            </w:r>
            <w:r>
              <w:rPr>
                <w:rFonts w:ascii="Arial" w:hAnsi="Arial" w:cs="Arial"/>
                <w:sz w:val="16"/>
                <w:szCs w:val="16"/>
              </w:rPr>
              <w:t>89</w:t>
            </w:r>
            <w:r w:rsidR="006574D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574D9" w:rsidRPr="008B1FEC" w14:paraId="6BEBA665" w14:textId="77777777" w:rsidTr="00FF6658">
        <w:trPr>
          <w:jc w:val="center"/>
        </w:trPr>
        <w:tc>
          <w:tcPr>
            <w:tcW w:w="3230" w:type="dxa"/>
          </w:tcPr>
          <w:p w14:paraId="6D39F82C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63F29283" w14:textId="22611D19" w:rsidR="006574D9" w:rsidRPr="008D5FA2" w:rsidRDefault="00481F0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92,634</w:t>
            </w:r>
            <w:r w:rsidR="006574D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6574D9" w:rsidRPr="008B1FEC" w14:paraId="3EDE5FB5" w14:textId="77777777" w:rsidTr="00FF6658">
        <w:trPr>
          <w:jc w:val="center"/>
        </w:trPr>
        <w:tc>
          <w:tcPr>
            <w:tcW w:w="3230" w:type="dxa"/>
          </w:tcPr>
          <w:p w14:paraId="4A5B65BB" w14:textId="77777777" w:rsidR="006574D9" w:rsidRPr="00897513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2F5A8649" w14:textId="2C9BB3AB" w:rsidR="006574D9" w:rsidRDefault="00481F0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  <w:r w:rsidR="006574D9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786</w:t>
            </w:r>
            <w:r w:rsidR="006574D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048</w:t>
            </w:r>
            <w:r w:rsidR="006574D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6574D9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574D9" w:rsidRPr="008B1FEC" w14:paraId="254E62B0" w14:textId="77777777" w:rsidTr="00FF6658">
        <w:trPr>
          <w:jc w:val="center"/>
        </w:trPr>
        <w:tc>
          <w:tcPr>
            <w:tcW w:w="3230" w:type="dxa"/>
          </w:tcPr>
          <w:p w14:paraId="740A7DA4" w14:textId="77777777" w:rsidR="006574D9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5182E314" w14:textId="77777777" w:rsidR="006574D9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574D9" w:rsidRPr="008B1FEC" w14:paraId="3B78966A" w14:textId="77777777" w:rsidTr="00FF6658">
        <w:trPr>
          <w:jc w:val="center"/>
        </w:trPr>
        <w:tc>
          <w:tcPr>
            <w:tcW w:w="3230" w:type="dxa"/>
          </w:tcPr>
          <w:p w14:paraId="4B2CCD68" w14:textId="77777777" w:rsidR="006574D9" w:rsidRPr="002D6907" w:rsidRDefault="006574D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10D0F5F6" w14:textId="11BE8116" w:rsidR="006574D9" w:rsidRPr="008D5FA2" w:rsidRDefault="00481F09" w:rsidP="00FF665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58´786,048.30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1C2F3541" w14:textId="77777777" w:rsidR="006574D9" w:rsidRDefault="006574D9" w:rsidP="006574D9">
      <w:pPr>
        <w:rPr>
          <w:rFonts w:ascii="Arial" w:hAnsi="Arial" w:cs="Arial"/>
        </w:rPr>
      </w:pPr>
    </w:p>
    <w:p w14:paraId="5A1AC2CC" w14:textId="77777777" w:rsidR="006574D9" w:rsidRDefault="006574D9" w:rsidP="006574D9">
      <w:pPr>
        <w:rPr>
          <w:rFonts w:ascii="Arial" w:hAnsi="Arial" w:cs="Arial"/>
        </w:rPr>
      </w:pPr>
    </w:p>
    <w:p w14:paraId="4FAFF130" w14:textId="77777777" w:rsidR="006574D9" w:rsidRPr="008B1FEC" w:rsidRDefault="006574D9" w:rsidP="006574D9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2BC4998D" w14:textId="77777777" w:rsidR="006574D9" w:rsidRPr="008B1FEC" w:rsidRDefault="006574D9" w:rsidP="006574D9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</w:t>
      </w:r>
      <w:r>
        <w:rPr>
          <w:b/>
          <w:smallCaps/>
          <w:sz w:val="22"/>
          <w:szCs w:val="22"/>
        </w:rPr>
        <w:t>I</w:t>
      </w:r>
      <w:r w:rsidRPr="008B1FEC">
        <w:rPr>
          <w:b/>
          <w:smallCaps/>
          <w:sz w:val="22"/>
          <w:szCs w:val="22"/>
        </w:rPr>
        <w:t>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30438B44" w14:textId="77777777" w:rsidR="006574D9" w:rsidRPr="008B1FEC" w:rsidRDefault="006574D9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A428FC3" w14:textId="77777777" w:rsidR="006574D9" w:rsidRPr="008B1FEC" w:rsidRDefault="006574D9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5692006F" w14:textId="77777777" w:rsidR="006574D9" w:rsidRPr="008B1FEC" w:rsidRDefault="006574D9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3A277EF0" w14:textId="77777777" w:rsidR="006574D9" w:rsidRPr="008B1FEC" w:rsidRDefault="006574D9" w:rsidP="006574D9">
      <w:pPr>
        <w:pStyle w:val="Texto"/>
        <w:numPr>
          <w:ilvl w:val="0"/>
          <w:numId w:val="37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183D8426" w14:textId="77777777" w:rsidR="006574D9" w:rsidRPr="008B1FEC" w:rsidRDefault="006574D9" w:rsidP="006574D9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0B0359CF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6574D9" w:rsidRPr="00CF78FE" w14:paraId="386C6B6D" w14:textId="77777777" w:rsidTr="00115A3D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A990FED" w14:textId="77777777" w:rsidR="006574D9" w:rsidRPr="00115A3D" w:rsidRDefault="006574D9" w:rsidP="00FF665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D04B3A3" w14:textId="77777777" w:rsidR="006574D9" w:rsidRPr="00115A3D" w:rsidRDefault="006574D9" w:rsidP="00FF665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6574D9" w:rsidRPr="00CF78FE" w14:paraId="76C530E0" w14:textId="77777777" w:rsidTr="00115A3D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bottom"/>
            <w:hideMark/>
          </w:tcPr>
          <w:p w14:paraId="32620E23" w14:textId="77777777" w:rsidR="006574D9" w:rsidRPr="00115A3D" w:rsidRDefault="006574D9" w:rsidP="00FF665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Federales</w:t>
            </w:r>
          </w:p>
        </w:tc>
      </w:tr>
      <w:tr w:rsidR="006574D9" w:rsidRPr="00CF78FE" w14:paraId="21B0AA88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EB41" w14:textId="77777777" w:rsidR="006574D9" w:rsidRPr="00CF78FE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C30E" w14:textId="6B6634AA" w:rsidR="006574D9" w:rsidRPr="00CF78FE" w:rsidRDefault="00DF33B5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011.87</w:t>
            </w:r>
          </w:p>
        </w:tc>
      </w:tr>
      <w:tr w:rsidR="006574D9" w:rsidRPr="00CF78FE" w14:paraId="40D21045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F0F6" w14:textId="77777777" w:rsidR="006574D9" w:rsidRPr="00CF78FE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C0C5" w14:textId="23804E3F" w:rsidR="006574D9" w:rsidRPr="00CF78FE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DF33B5"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  <w:r w:rsid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DF33B5"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372.09</w:t>
            </w:r>
          </w:p>
        </w:tc>
      </w:tr>
      <w:tr w:rsidR="006574D9" w:rsidRPr="00CF78FE" w14:paraId="6B51CFAC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0493" w14:textId="77777777" w:rsidR="006574D9" w:rsidRPr="00CF78FE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65509608284 Recurso Federal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6F9E" w14:textId="02375471" w:rsidR="006574D9" w:rsidRPr="00CF78FE" w:rsidRDefault="00DF33B5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415.1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74D9" w:rsidRPr="00CF78FE" w14:paraId="4C87DA12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DA11" w14:textId="77777777" w:rsidR="006574D9" w:rsidRPr="00CF78FE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9D42" w14:textId="0D3AC925" w:rsidR="006574D9" w:rsidRDefault="00B17E0E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966.63</w:t>
            </w:r>
          </w:p>
        </w:tc>
      </w:tr>
      <w:tr w:rsidR="006574D9" w:rsidRPr="00CF78FE" w14:paraId="6206E9CB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D05D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41DF" w14:textId="19D4F493" w:rsidR="006574D9" w:rsidRDefault="00B17E0E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087.28</w:t>
            </w:r>
          </w:p>
        </w:tc>
      </w:tr>
      <w:tr w:rsidR="00501E3B" w:rsidRPr="00CF78FE" w14:paraId="5E25B72B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F5B2" w14:textId="1758A517" w:rsidR="00501E3B" w:rsidRDefault="00501E3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71B3" w14:textId="6F3076EE" w:rsidR="00501E3B" w:rsidRPr="00B17E0E" w:rsidRDefault="00501E3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501E3B" w:rsidRPr="00CF78FE" w14:paraId="5D775059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F371" w14:textId="5C767EDE" w:rsidR="00501E3B" w:rsidRDefault="00501E3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65510489391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PRODEP Tipo Superior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FCDB" w14:textId="7EE23FC6" w:rsidR="00501E3B" w:rsidRPr="00501E3B" w:rsidRDefault="00501E3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735A7A" w:rsidRPr="00CF78FE" w14:paraId="6F11B7BE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6B41" w14:textId="09A101A9" w:rsidR="00735A7A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65510029744 PRODEP (Convenio Específico de Colaboración Académica USET)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9819" w14:textId="00E8BFE3" w:rsidR="00735A7A" w:rsidRPr="00501E3B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</w:t>
            </w:r>
            <w:r w:rsidR="001E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4633" w:rsidRPr="00CF78FE" w14:paraId="75292FB5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359C" w14:textId="31E38818" w:rsidR="001E4633" w:rsidRDefault="001E4633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1E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65509802647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3B8" w14:textId="0736BBD3" w:rsidR="001E4633" w:rsidRDefault="001E4633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A7A" w:rsidRPr="00CF78FE" w14:paraId="4EC7AB73" w14:textId="77777777" w:rsidTr="005716BD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E43EC29" w14:textId="77777777" w:rsidR="00735A7A" w:rsidRPr="005716BD" w:rsidRDefault="00735A7A" w:rsidP="00735A7A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Estatal</w:t>
            </w:r>
          </w:p>
        </w:tc>
      </w:tr>
      <w:tr w:rsidR="00735A7A" w:rsidRPr="00CF78FE" w14:paraId="021AD7E9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2A5A" w14:textId="77777777" w:rsidR="00735A7A" w:rsidRPr="00CF78FE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94CA" w14:textId="62F001B6" w:rsidR="00735A7A" w:rsidRPr="00CF78FE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173.5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5A7A" w:rsidRPr="00CF78FE" w14:paraId="642FFC19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C6E8" w14:textId="77777777" w:rsidR="00735A7A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65509608295 Recurso Estatal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9423" w14:textId="77777777" w:rsidR="00735A7A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A7A" w:rsidRPr="00CF78FE" w14:paraId="02FBB257" w14:textId="77777777" w:rsidTr="005716BD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FE72ED0" w14:textId="77777777" w:rsidR="00735A7A" w:rsidRPr="005716BD" w:rsidRDefault="00735A7A" w:rsidP="00735A7A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Ingresos Propios</w:t>
            </w:r>
          </w:p>
        </w:tc>
      </w:tr>
      <w:tr w:rsidR="00735A7A" w:rsidRPr="00CF78FE" w14:paraId="4A538B12" w14:textId="77777777" w:rsidTr="00FF6658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5FBE" w14:textId="77777777" w:rsidR="00735A7A" w:rsidRPr="00CF78FE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10208936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AEFA" w14:textId="73C03425" w:rsidR="00735A7A" w:rsidRPr="00CF78FE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901.46</w:t>
            </w:r>
          </w:p>
        </w:tc>
      </w:tr>
      <w:tr w:rsidR="00735A7A" w:rsidRPr="00CF78FE" w14:paraId="3D206F22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F6E" w14:textId="77777777" w:rsidR="00735A7A" w:rsidRPr="00CF78FE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10209013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92EC" w14:textId="6AA8B122" w:rsidR="00735A7A" w:rsidRPr="00CF78FE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681.6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5A7A" w:rsidRPr="00CF78FE" w14:paraId="3EE1D330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3E73" w14:textId="77777777" w:rsidR="00735A7A" w:rsidRPr="00CF78FE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10257409 Impuestos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861C" w14:textId="44419588" w:rsidR="00735A7A" w:rsidRPr="00CF78FE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908.68</w:t>
            </w:r>
          </w:p>
        </w:tc>
      </w:tr>
      <w:tr w:rsidR="00735A7A" w:rsidRPr="00CF78FE" w14:paraId="328A79DD" w14:textId="77777777" w:rsidTr="00FF6658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AB4E" w14:textId="77777777" w:rsidR="00735A7A" w:rsidRPr="00CF78FE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CB7D" w14:textId="084614D1" w:rsidR="00735A7A" w:rsidRPr="00CF78FE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735A7A" w:rsidRPr="00CF78FE" w14:paraId="3B5E9088" w14:textId="77777777" w:rsidTr="00FF6658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1EC14" w14:textId="51F55AFA" w:rsidR="00735A7A" w:rsidRPr="00CF78FE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A781B" w14:textId="66177F5A" w:rsidR="00735A7A" w:rsidRPr="00CF78FE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901.4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5A7A" w:rsidRPr="00CF78FE" w14:paraId="5666BCD4" w14:textId="77777777" w:rsidTr="00FF6658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7A76" w14:textId="77777777" w:rsidR="00735A7A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DE87" w14:textId="77777777" w:rsidR="00735A7A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A7A" w:rsidRPr="00CF78FE" w14:paraId="3E359749" w14:textId="77777777" w:rsidTr="00FF6658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FE69" w14:textId="77777777" w:rsidR="00735A7A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AE37B" w14:textId="77777777" w:rsidR="00735A7A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A7A" w:rsidRPr="00CF78FE" w14:paraId="04C68964" w14:textId="77777777" w:rsidTr="00FF6658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CFF2" w14:textId="77777777" w:rsidR="00735A7A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0122315785 Nomina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534D" w14:textId="4C9392AD" w:rsidR="00735A7A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05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805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096.69</w:t>
            </w:r>
          </w:p>
        </w:tc>
      </w:tr>
      <w:tr w:rsidR="00735A7A" w:rsidRPr="00CF78FE" w14:paraId="2F8553A0" w14:textId="77777777" w:rsidTr="00FF6658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5680" w14:textId="77777777" w:rsidR="00735A7A" w:rsidRDefault="00735A7A" w:rsidP="00735A7A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4058" w14:textId="122104B1" w:rsidR="00735A7A" w:rsidRDefault="00735A7A" w:rsidP="00735A7A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5A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735A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735A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186.07</w:t>
            </w:r>
          </w:p>
        </w:tc>
      </w:tr>
      <w:tr w:rsidR="00735A7A" w:rsidRPr="00CF78FE" w14:paraId="1F1B6F35" w14:textId="77777777" w:rsidTr="005716B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8E5EAEE" w14:textId="77777777" w:rsidR="00735A7A" w:rsidRPr="005716BD" w:rsidRDefault="00735A7A" w:rsidP="00735A7A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7728315" w14:textId="20E148C3" w:rsidR="00735A7A" w:rsidRPr="005716BD" w:rsidRDefault="00735A7A" w:rsidP="00735A7A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="00AA02FA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</w:t>
            </w:r>
            <w:r w:rsidR="00AA02FA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609,720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AA02FA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37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7A860F07" w14:textId="77777777" w:rsidR="006574D9" w:rsidRDefault="006574D9" w:rsidP="006574D9">
      <w:pPr>
        <w:tabs>
          <w:tab w:val="left" w:pos="6731"/>
        </w:tabs>
      </w:pPr>
    </w:p>
    <w:p w14:paraId="03FB8A64" w14:textId="77777777" w:rsidR="006574D9" w:rsidRDefault="006574D9" w:rsidP="006574D9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6574D9" w:rsidRPr="00EE0B2C" w14:paraId="66EBD903" w14:textId="77777777" w:rsidTr="005716BD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3F8C1C4" w14:textId="77777777" w:rsidR="006574D9" w:rsidRPr="005716BD" w:rsidRDefault="006574D9" w:rsidP="00FF665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592E792F" w14:textId="77777777" w:rsidR="006574D9" w:rsidRPr="005716BD" w:rsidRDefault="006574D9" w:rsidP="00FF665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6574D9" w:rsidRPr="00EE0B2C" w14:paraId="07518ABE" w14:textId="77777777" w:rsidTr="00FF6658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393C" w14:textId="77777777" w:rsidR="006574D9" w:rsidRPr="00EE0B2C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70EA" w14:textId="7B5D4C30" w:rsidR="006574D9" w:rsidRPr="00EE0B2C" w:rsidRDefault="00D933AF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384.3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74D9" w:rsidRPr="00EE0B2C" w14:paraId="2B97B784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4FC5" w14:textId="77777777" w:rsidR="006574D9" w:rsidRPr="00EE0B2C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33F8" w14:textId="086337F2" w:rsidR="006574D9" w:rsidRPr="00EE0B2C" w:rsidRDefault="00D933AF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D93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291.13</w:t>
            </w:r>
          </w:p>
        </w:tc>
      </w:tr>
      <w:tr w:rsidR="006574D9" w:rsidRPr="00EE0B2C" w14:paraId="5295E6D8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17B2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Cta.65509608295 Recurso Estatal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F237" w14:textId="77777777" w:rsidR="006574D9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EE0B2C" w14:paraId="594C8BB4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D584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1C1E" w14:textId="11A2B8D6" w:rsidR="006574D9" w:rsidRDefault="00E45025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50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E450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E450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962.92</w:t>
            </w:r>
          </w:p>
        </w:tc>
      </w:tr>
      <w:tr w:rsidR="006574D9" w:rsidRPr="00EE0B2C" w14:paraId="52DF9E26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6C4D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C61A" w14:textId="77777777" w:rsidR="006574D9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EE0B2C" w14:paraId="58E05D11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550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65509608264 Recurso Federal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F247" w14:textId="4BB9D60B" w:rsidR="006574D9" w:rsidRDefault="00FD6D0D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EE0B2C" w14:paraId="1503A52D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35C2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Cta. 65509594492 Ingresos Propios TPV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327D" w14:textId="77777777" w:rsidR="006574D9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EE0B2C" w14:paraId="509F7FBE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6D89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0FD0" w14:textId="66413645" w:rsidR="006574D9" w:rsidRDefault="001D3DA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1D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1D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047.57</w:t>
            </w:r>
          </w:p>
        </w:tc>
      </w:tr>
      <w:tr w:rsidR="006574D9" w:rsidRPr="00EE0B2C" w14:paraId="5376C17B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8C6B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A07" w14:textId="68F1C8EF" w:rsidR="006574D9" w:rsidRDefault="00D933AF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EE0B2C" w14:paraId="393ADD39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7E1A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6CEF" w14:textId="1F6F3F14" w:rsidR="006574D9" w:rsidRDefault="00A979CC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736.9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74D9" w:rsidRPr="00EE0B2C" w14:paraId="6F17135F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A9BA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Cta.65510209013 Ingresos Propios TPV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0C20" w14:textId="4165116D" w:rsidR="006574D9" w:rsidRDefault="00A979CC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645.66</w:t>
            </w:r>
          </w:p>
        </w:tc>
      </w:tr>
      <w:tr w:rsidR="00A979CC" w:rsidRPr="00EE0B2C" w14:paraId="5EB3879A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DF19" w14:textId="4FFA9738" w:rsidR="00A979CC" w:rsidRDefault="00A979CC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t xml:space="preserve"> 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65510208936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Ingresos Propios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7184" w14:textId="2263D292" w:rsidR="00A979CC" w:rsidRPr="00A979CC" w:rsidRDefault="00A979CC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103.92</w:t>
            </w:r>
          </w:p>
        </w:tc>
      </w:tr>
      <w:tr w:rsidR="006574D9" w:rsidRPr="00EE0B2C" w14:paraId="581BFB41" w14:textId="77777777" w:rsidTr="00FF66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04FE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Cta.65505856682 Madres Solteras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6A40" w14:textId="0B729A68" w:rsidR="006574D9" w:rsidRDefault="00A979CC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335.69</w:t>
            </w:r>
          </w:p>
        </w:tc>
      </w:tr>
      <w:tr w:rsidR="006574D9" w:rsidRPr="00EE0B2C" w14:paraId="3C161927" w14:textId="77777777" w:rsidTr="005716BD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482DCEE" w14:textId="77777777" w:rsidR="006574D9" w:rsidRPr="005716BD" w:rsidRDefault="006574D9" w:rsidP="00FF665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B627B03" w14:textId="0E2C0907" w:rsidR="006574D9" w:rsidRPr="005716BD" w:rsidRDefault="00C416E7" w:rsidP="00FF6658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37</w:t>
            </w:r>
            <w:r w:rsidR="006574D9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580</w:t>
            </w:r>
            <w:r w:rsidR="006574D9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508</w:t>
            </w:r>
            <w:r w:rsidR="006574D9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.09 </w:t>
            </w:r>
          </w:p>
        </w:tc>
      </w:tr>
    </w:tbl>
    <w:p w14:paraId="36CFB8C6" w14:textId="77777777" w:rsidR="006574D9" w:rsidRDefault="006574D9" w:rsidP="006574D9">
      <w:pPr>
        <w:tabs>
          <w:tab w:val="left" w:pos="0"/>
        </w:tabs>
        <w:jc w:val="both"/>
        <w:rPr>
          <w:rFonts w:ascii="Arial" w:hAnsi="Arial" w:cs="Arial"/>
        </w:rPr>
      </w:pPr>
    </w:p>
    <w:p w14:paraId="59F041F8" w14:textId="77777777" w:rsidR="006574D9" w:rsidRPr="008B1FEC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  <w:r>
        <w:rPr>
          <w:b/>
          <w:sz w:val="22"/>
          <w:szCs w:val="22"/>
          <w:lang w:val="es-MX"/>
        </w:rPr>
        <w:t xml:space="preserve"> y Bienes ó Servicios</w:t>
      </w:r>
    </w:p>
    <w:p w14:paraId="711FB037" w14:textId="77777777" w:rsidR="006574D9" w:rsidRDefault="006574D9" w:rsidP="006574D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67B8281D" w14:textId="77777777" w:rsidR="006574D9" w:rsidRDefault="006574D9" w:rsidP="006574D9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6574D9" w:rsidRPr="005358EB" w14:paraId="56FF4DE0" w14:textId="77777777" w:rsidTr="005716BD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EE7BD60" w14:textId="77777777" w:rsidR="006574D9" w:rsidRPr="005716BD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B58C160" w14:textId="77777777" w:rsidR="006574D9" w:rsidRPr="005716BD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6574D9" w:rsidRPr="005358EB" w14:paraId="1CA1BDD6" w14:textId="77777777" w:rsidTr="005716BD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B5B6797" w14:textId="77777777" w:rsidR="006574D9" w:rsidRPr="005716BD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</w:t>
            </w:r>
          </w:p>
        </w:tc>
      </w:tr>
      <w:tr w:rsidR="006574D9" w:rsidRPr="005358EB" w14:paraId="2FE91C35" w14:textId="77777777" w:rsidTr="005716BD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3FC7424" w14:textId="77777777" w:rsidR="006574D9" w:rsidRPr="005716BD" w:rsidRDefault="006574D9" w:rsidP="005716B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70041CD" w14:textId="77777777" w:rsidR="006574D9" w:rsidRPr="005716BD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6574D9" w:rsidRPr="005358EB" w14:paraId="689DC474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E2B7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Velazco Mixcóatl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4892" w14:textId="6B09A8FF" w:rsidR="006574D9" w:rsidRPr="00242432" w:rsidRDefault="00242432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2432">
              <w:rPr>
                <w:rStyle w:val="fontstyle01"/>
                <w:sz w:val="16"/>
                <w:szCs w:val="16"/>
              </w:rPr>
              <w:t>8,096.82</w:t>
            </w:r>
          </w:p>
        </w:tc>
      </w:tr>
      <w:tr w:rsidR="006574D9" w:rsidRPr="005358EB" w14:paraId="0AEE3FAD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97EC" w14:textId="77777777" w:rsidR="006574D9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Cuellar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DCED" w14:textId="45A7F558" w:rsidR="006574D9" w:rsidRPr="00242432" w:rsidRDefault="00242432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2432">
              <w:rPr>
                <w:rStyle w:val="fontstyle01"/>
                <w:sz w:val="16"/>
                <w:szCs w:val="16"/>
              </w:rPr>
              <w:t>10,200.00</w:t>
            </w:r>
          </w:p>
        </w:tc>
      </w:tr>
      <w:tr w:rsidR="006574D9" w:rsidRPr="005358EB" w14:paraId="23914183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7F93" w14:textId="098F26FC" w:rsidR="006574D9" w:rsidRPr="00242432" w:rsidRDefault="00242432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2432">
              <w:rPr>
                <w:rStyle w:val="fontstyle01"/>
                <w:sz w:val="16"/>
                <w:szCs w:val="16"/>
              </w:rPr>
              <w:t>Fabiola Hernández 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F4B" w14:textId="036C8188" w:rsidR="006574D9" w:rsidRDefault="00242432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24C06B86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FA16" w14:textId="0E55C8FA" w:rsidR="006574D9" w:rsidRPr="00D459C1" w:rsidRDefault="00D459C1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59C1">
              <w:rPr>
                <w:rStyle w:val="fontstyle01"/>
                <w:sz w:val="16"/>
                <w:szCs w:val="16"/>
              </w:rPr>
              <w:t>Alberto Munive 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DA02" w14:textId="3334D65C" w:rsidR="006574D9" w:rsidRDefault="00D459C1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815.00</w:t>
            </w:r>
          </w:p>
        </w:tc>
      </w:tr>
      <w:tr w:rsidR="006574D9" w:rsidRPr="005358EB" w14:paraId="610E81BB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C3A2" w14:textId="3F7DABA2" w:rsidR="006574D9" w:rsidRPr="00DC6980" w:rsidRDefault="00DC6980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6980">
              <w:rPr>
                <w:rStyle w:val="fontstyle01"/>
                <w:sz w:val="16"/>
                <w:szCs w:val="16"/>
              </w:rPr>
              <w:t>Marco Antonio Pérez Salinas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A10" w14:textId="349AA7F0" w:rsidR="006574D9" w:rsidRDefault="00DC6980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16,366.00</w:t>
            </w:r>
          </w:p>
        </w:tc>
      </w:tr>
      <w:tr w:rsidR="006574D9" w:rsidRPr="005358EB" w14:paraId="3D68657C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C70" w14:textId="5A75E649" w:rsidR="006574D9" w:rsidRPr="00E12BFB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2BFB">
              <w:rPr>
                <w:rStyle w:val="fontstyle01"/>
                <w:sz w:val="16"/>
                <w:szCs w:val="16"/>
              </w:rPr>
              <w:t>Giovanni Antonio Rivera Pantoja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E93" w14:textId="5D088B87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42.00</w:t>
            </w:r>
          </w:p>
        </w:tc>
      </w:tr>
      <w:tr w:rsidR="006574D9" w:rsidRPr="005358EB" w14:paraId="48D3BFC1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15D8" w14:textId="70939347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René Octavio Bañuelos Zempoalteca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EA77" w14:textId="0A3C02E8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74E928C4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7DC" w14:textId="73E69199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Fátima Camacho Morales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F094" w14:textId="15F4BAE6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5DE7617A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E097" w14:textId="08531676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Marco Tulio Varela Loyola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E3A" w14:textId="2FAEB148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4941C7CD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7E2F" w14:textId="6491CFD1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Neri Xocoyotl Vázquez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408" w14:textId="352E13FA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1BEB5D4E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358" w14:textId="689746A3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Magaly Pérez 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C8EE" w14:textId="4042C603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17138F9B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4324" w14:textId="6187F42F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Laura Saldaña Ávalos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92B2" w14:textId="134C6217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113313B1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F816" w14:textId="467D712D" w:rsidR="006574D9" w:rsidRPr="00B40696" w:rsidRDefault="00E12BFB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Andrea Flores Corona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879" w14:textId="38E922CF" w:rsidR="006574D9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E12BFB" w:rsidRPr="005358EB" w14:paraId="54715409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1CEF" w14:textId="1D1299EB" w:rsidR="00E12BFB" w:rsidRPr="00B40696" w:rsidRDefault="00E12BFB" w:rsidP="00FF6658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Javier Ramírez 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D084" w14:textId="3A094C5D" w:rsidR="00E12BFB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244369" w:rsidRPr="005358EB" w14:paraId="27E5545B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A7A5" w14:textId="070783E4" w:rsidR="00244369" w:rsidRPr="00B40696" w:rsidRDefault="00244369" w:rsidP="00FF6658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244369">
              <w:rPr>
                <w:rStyle w:val="fontstyle01"/>
                <w:sz w:val="16"/>
                <w:szCs w:val="16"/>
              </w:rPr>
              <w:lastRenderedPageBreak/>
              <w:t>Laura Rubí Mendieta 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75E" w14:textId="4369AC53" w:rsidR="00244369" w:rsidRDefault="0024436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E12BFB" w:rsidRPr="005358EB" w14:paraId="3D4B3C24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65E" w14:textId="6E743053" w:rsidR="00E12BFB" w:rsidRPr="00B40696" w:rsidRDefault="00E12BFB" w:rsidP="00FF6658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Esperanza Carrasco Arista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C26" w14:textId="2CC1A089" w:rsidR="00E12BFB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E12BFB" w:rsidRPr="005358EB" w14:paraId="487D99C6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984C" w14:textId="4F79F38D" w:rsidR="00E12BFB" w:rsidRPr="00B40696" w:rsidRDefault="00E12BFB" w:rsidP="00FF6658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C59" w14:textId="4910CF44" w:rsidR="00E12BFB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E12BFB" w:rsidRPr="005358EB" w14:paraId="5F45961A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7A8E" w14:textId="07E1DA3F" w:rsidR="00E12BFB" w:rsidRPr="00B40696" w:rsidRDefault="00E12BFB" w:rsidP="00FF6658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Hilario Nicéforo Pérez 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5C59" w14:textId="65498F25" w:rsidR="00E12BFB" w:rsidRDefault="00E12BFB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3,280.96</w:t>
            </w:r>
          </w:p>
        </w:tc>
      </w:tr>
      <w:tr w:rsidR="00B40696" w:rsidRPr="00B40696" w14:paraId="3858A10C" w14:textId="77777777" w:rsidTr="00FF665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557D" w14:textId="433847CF" w:rsidR="00B40696" w:rsidRPr="00B40696" w:rsidRDefault="00B40696" w:rsidP="00FF6658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Salvador Padilla Sanchez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71D" w14:textId="43575F69" w:rsidR="00B40696" w:rsidRPr="00B40696" w:rsidRDefault="00B40696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0696">
              <w:rPr>
                <w:rStyle w:val="fontstyle01"/>
                <w:sz w:val="16"/>
                <w:szCs w:val="16"/>
              </w:rPr>
              <w:t>16,757.64</w:t>
            </w:r>
          </w:p>
        </w:tc>
      </w:tr>
      <w:tr w:rsidR="006574D9" w:rsidRPr="005358EB" w14:paraId="6C30F323" w14:textId="77777777" w:rsidTr="00CC67B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6F871695" w14:textId="77777777" w:rsidR="006574D9" w:rsidRPr="00CC67BB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2C7A558E" w14:textId="684B9BE4" w:rsidR="006574D9" w:rsidRPr="00CC67BB" w:rsidRDefault="00244369" w:rsidP="00FF6658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72,058.53</w:t>
            </w:r>
          </w:p>
        </w:tc>
      </w:tr>
    </w:tbl>
    <w:p w14:paraId="2CEC7BA7" w14:textId="77777777" w:rsidR="006574D9" w:rsidRPr="00C31946" w:rsidRDefault="006574D9" w:rsidP="006574D9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6574D9" w:rsidRPr="005358EB" w14:paraId="3814461B" w14:textId="77777777" w:rsidTr="00CC67BB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07508BEA" w14:textId="77777777" w:rsidR="006574D9" w:rsidRPr="005358EB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BIENES Ó SERVICIOS</w:t>
            </w:r>
          </w:p>
        </w:tc>
      </w:tr>
      <w:tr w:rsidR="006574D9" w:rsidRPr="005358EB" w14:paraId="25EE641F" w14:textId="77777777" w:rsidTr="00FF665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930" w14:textId="77777777" w:rsidR="006574D9" w:rsidRPr="005358EB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Periodística Síntesis S.A. de C.V.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8F68" w14:textId="77777777" w:rsidR="006574D9" w:rsidRPr="005358E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730C10" w:rsidRPr="005358EB" w14:paraId="56F20320" w14:textId="77777777" w:rsidTr="00FF665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A9E9" w14:textId="43C33509" w:rsidR="00730C10" w:rsidRDefault="00730C10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0C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BITMEC MEXICO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BEB" w14:textId="7E95C227" w:rsidR="00730C10" w:rsidRDefault="00730C10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6574D9" w:rsidRPr="005358EB" w14:paraId="4FE4A4C3" w14:textId="77777777" w:rsidTr="00CC67BB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4583BCD9" w14:textId="77777777" w:rsidR="006574D9" w:rsidRPr="00CC67BB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69F0A486" w14:textId="6EA1FA88" w:rsidR="006574D9" w:rsidRPr="00CC67B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5,800.0</w:t>
            </w:r>
            <w:r w:rsidR="00730C10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</w:t>
            </w:r>
          </w:p>
        </w:tc>
      </w:tr>
    </w:tbl>
    <w:p w14:paraId="11919EE4" w14:textId="77777777" w:rsidR="006574D9" w:rsidRDefault="006574D9" w:rsidP="006574D9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6574D9" w:rsidRPr="005358EB" w14:paraId="5DB5E660" w14:textId="77777777" w:rsidTr="00CC67BB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2AA6D7EA" w14:textId="77777777" w:rsidR="006574D9" w:rsidRPr="005358EB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 A LARGO PLAZO</w:t>
            </w:r>
          </w:p>
        </w:tc>
      </w:tr>
      <w:tr w:rsidR="006574D9" w:rsidRPr="005358EB" w14:paraId="73F44BAC" w14:textId="77777777" w:rsidTr="00FF665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DDD3" w14:textId="77777777" w:rsidR="006574D9" w:rsidRPr="005358EB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F2C" w14:textId="77777777" w:rsidR="006574D9" w:rsidRPr="005358E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6574D9" w:rsidRPr="005358EB" w14:paraId="3F0E8983" w14:textId="77777777" w:rsidTr="00FF665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0CE0" w14:textId="77777777" w:rsidR="006574D9" w:rsidRPr="005358EB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F646" w14:textId="77777777" w:rsidR="006574D9" w:rsidRPr="005358E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4,138.00</w:t>
            </w:r>
          </w:p>
        </w:tc>
      </w:tr>
      <w:tr w:rsidR="006574D9" w:rsidRPr="005358EB" w14:paraId="2CDCB789" w14:textId="77777777" w:rsidTr="00FF665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3544" w14:textId="77777777" w:rsidR="006574D9" w:rsidRPr="005358EB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0E7" w14:textId="77777777" w:rsidR="006574D9" w:rsidRPr="005358E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6574D9" w:rsidRPr="005358EB" w14:paraId="290D71C8" w14:textId="77777777" w:rsidTr="00FF665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BF8A" w14:textId="77777777" w:rsidR="006574D9" w:rsidRPr="005358EB" w:rsidRDefault="006574D9" w:rsidP="00FF665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D086" w14:textId="77777777" w:rsidR="006574D9" w:rsidRPr="005358E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6574D9" w:rsidRPr="005358EB" w14:paraId="013A59BB" w14:textId="77777777" w:rsidTr="00CC67BB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3D2DBFA" w14:textId="77777777" w:rsidR="006574D9" w:rsidRPr="00CC67BB" w:rsidRDefault="006574D9" w:rsidP="00FF665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4B4DC2E3" w14:textId="77777777" w:rsidR="006574D9" w:rsidRPr="00CC67BB" w:rsidRDefault="006574D9" w:rsidP="00FF6658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36,219.82</w:t>
            </w:r>
          </w:p>
        </w:tc>
      </w:tr>
    </w:tbl>
    <w:p w14:paraId="3691178D" w14:textId="77777777" w:rsidR="006574D9" w:rsidRDefault="006574D9" w:rsidP="006574D9">
      <w:pPr>
        <w:jc w:val="center"/>
      </w:pPr>
    </w:p>
    <w:p w14:paraId="7C95A359" w14:textId="77777777" w:rsidR="00B77EDE" w:rsidRDefault="00B77EDE" w:rsidP="006574D9">
      <w:pPr>
        <w:jc w:val="center"/>
      </w:pPr>
    </w:p>
    <w:p w14:paraId="2041E471" w14:textId="77777777" w:rsidR="006574D9" w:rsidRPr="008B1FEC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1AE5909B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3E93DB5" w14:textId="77777777" w:rsidR="006574D9" w:rsidRDefault="006574D9" w:rsidP="006574D9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55F139D2" w14:textId="77777777" w:rsidR="006574D9" w:rsidRDefault="006574D9" w:rsidP="006574D9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2440AE0" w14:textId="77777777" w:rsidR="006574D9" w:rsidRPr="005D6FCF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27620832" w14:textId="77777777" w:rsidR="006574D9" w:rsidRPr="005D6FCF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6E13150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14:paraId="382DD162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0C6783D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8FF9B9E" w14:textId="77777777" w:rsidR="006574D9" w:rsidRPr="005D6FCF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3101E5F9" w14:textId="77777777" w:rsidR="006574D9" w:rsidRPr="005D6FCF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0E058AD" w14:textId="77777777" w:rsidR="006574D9" w:rsidRPr="005D6FCF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29B6A8CF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F76DD5F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17ED2CB" w14:textId="77777777" w:rsidR="00B77EDE" w:rsidRDefault="00B77EDE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E176CFC" w14:textId="77777777" w:rsidR="006574D9" w:rsidRPr="005D6FCF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13BCF9D5" w14:textId="77777777" w:rsidR="006574D9" w:rsidRPr="005D6FCF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3C924A3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El importe de los </w:t>
      </w:r>
      <w:r w:rsidRPr="00BB52DD">
        <w:rPr>
          <w:b/>
          <w:bCs/>
          <w:sz w:val="22"/>
          <w:szCs w:val="22"/>
          <w:lang w:val="es-MX"/>
        </w:rPr>
        <w:t>Bienes Inmuebles</w:t>
      </w:r>
      <w:r w:rsidRPr="005D6FCF">
        <w:rPr>
          <w:sz w:val="22"/>
          <w:szCs w:val="22"/>
          <w:lang w:val="es-MX"/>
        </w:rPr>
        <w:t xml:space="preserve"> al 3</w:t>
      </w:r>
      <w:r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r>
        <w:rPr>
          <w:sz w:val="22"/>
          <w:szCs w:val="22"/>
          <w:lang w:val="es-MX"/>
        </w:rPr>
        <w:t>Junio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4 es de $ 354</w:t>
      </w:r>
      <w:r w:rsidRPr="005D6FCF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605,618.92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668F6D42" w14:textId="77777777" w:rsidR="006574D9" w:rsidRPr="00F560C1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75F7A55" w14:textId="77777777" w:rsidR="006574D9" w:rsidRDefault="006574D9" w:rsidP="006574D9">
      <w:pPr>
        <w:pStyle w:val="ROMANOS"/>
        <w:numPr>
          <w:ilvl w:val="0"/>
          <w:numId w:val="39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importe de Terrenos es igual a $ 1’000,000.00 por el predio Tlacuilotla donde se encuentra edificada la Universidad Politécnica de Tlaxcala en la Localidad de San Pedro Xalcaltzinco en el Municipio de Tepeyanco.</w:t>
      </w:r>
    </w:p>
    <w:p w14:paraId="14E4E44D" w14:textId="77777777" w:rsidR="006574D9" w:rsidRPr="00F560C1" w:rsidRDefault="006574D9" w:rsidP="006574D9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2C171426" w14:textId="02521657" w:rsidR="006574D9" w:rsidRDefault="006574D9" w:rsidP="006574D9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</w:t>
      </w:r>
      <w:r w:rsidR="001B47EB">
        <w:rPr>
          <w:sz w:val="22"/>
          <w:szCs w:val="22"/>
          <w:lang w:val="es-MX"/>
        </w:rPr>
        <w:t>53</w:t>
      </w:r>
      <w:r>
        <w:rPr>
          <w:sz w:val="22"/>
          <w:szCs w:val="22"/>
          <w:lang w:val="es-MX"/>
        </w:rPr>
        <w:t>,</w:t>
      </w:r>
      <w:r w:rsidR="001B47EB">
        <w:rPr>
          <w:sz w:val="22"/>
          <w:szCs w:val="22"/>
          <w:lang w:val="es-MX"/>
        </w:rPr>
        <w:t>60</w:t>
      </w:r>
      <w:r>
        <w:rPr>
          <w:sz w:val="22"/>
          <w:szCs w:val="22"/>
          <w:lang w:val="es-MX"/>
        </w:rPr>
        <w:t>5,</w:t>
      </w:r>
      <w:r w:rsidR="001B47EB">
        <w:rPr>
          <w:sz w:val="22"/>
          <w:szCs w:val="22"/>
          <w:lang w:val="es-MX"/>
        </w:rPr>
        <w:t>618</w:t>
      </w:r>
      <w:r>
        <w:rPr>
          <w:sz w:val="22"/>
          <w:szCs w:val="22"/>
          <w:lang w:val="es-MX"/>
        </w:rPr>
        <w:t>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3BF97644" w14:textId="77777777" w:rsidR="00121622" w:rsidRDefault="00121622" w:rsidP="00121622">
      <w:pPr>
        <w:pStyle w:val="ROMANOS"/>
        <w:spacing w:after="0" w:line="240" w:lineRule="auto"/>
        <w:ind w:left="1008" w:firstLine="0"/>
        <w:rPr>
          <w:sz w:val="22"/>
          <w:szCs w:val="22"/>
          <w:lang w:val="es-MX"/>
        </w:rPr>
      </w:pPr>
    </w:p>
    <w:p w14:paraId="74C6B225" w14:textId="295B154C" w:rsidR="006574D9" w:rsidRDefault="006574D9" w:rsidP="006574D9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C35EEC">
        <w:rPr>
          <w:sz w:val="22"/>
          <w:szCs w:val="22"/>
          <w:lang w:val="es-MX"/>
        </w:rPr>
        <w:t>El Saldo de Construcciones en Proceso en Bienes Propios as</w:t>
      </w:r>
      <w:r>
        <w:rPr>
          <w:sz w:val="22"/>
          <w:szCs w:val="22"/>
          <w:lang w:val="es-MX"/>
        </w:rPr>
        <w:t>ciende a la cantidad de $</w:t>
      </w:r>
      <w:r w:rsidR="001B47EB">
        <w:rPr>
          <w:sz w:val="22"/>
          <w:szCs w:val="22"/>
          <w:lang w:val="es-MX"/>
        </w:rPr>
        <w:t>0</w:t>
      </w:r>
      <w:r>
        <w:rPr>
          <w:sz w:val="22"/>
          <w:szCs w:val="22"/>
          <w:lang w:val="es-MX"/>
        </w:rPr>
        <w:t>.00</w:t>
      </w:r>
    </w:p>
    <w:p w14:paraId="25913F86" w14:textId="77777777" w:rsidR="00B77EDE" w:rsidRDefault="00B77EDE" w:rsidP="00B77EDE">
      <w:pPr>
        <w:pStyle w:val="Prrafodelista"/>
      </w:pPr>
    </w:p>
    <w:p w14:paraId="05AD1BDF" w14:textId="1B1D8FA1" w:rsidR="006574D9" w:rsidRDefault="00B77EDE" w:rsidP="006574D9">
      <w:pPr>
        <w:pStyle w:val="Prrafodelista"/>
        <w:tabs>
          <w:tab w:val="left" w:pos="4320"/>
        </w:tabs>
        <w:jc w:val="center"/>
      </w:pPr>
      <w:r w:rsidRPr="00B77EDE">
        <w:rPr>
          <w:noProof/>
        </w:rPr>
        <w:drawing>
          <wp:inline distT="0" distB="0" distL="0" distR="0" wp14:anchorId="7751D27C" wp14:editId="0C39A938">
            <wp:extent cx="3609975" cy="942975"/>
            <wp:effectExtent l="0" t="0" r="9525" b="9525"/>
            <wp:docPr id="1710695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F92D" w14:textId="39699368" w:rsidR="006574D9" w:rsidRDefault="006574D9" w:rsidP="006574D9">
      <w:pPr>
        <w:pStyle w:val="Prrafodelista"/>
        <w:tabs>
          <w:tab w:val="left" w:pos="4320"/>
        </w:tabs>
        <w:jc w:val="center"/>
      </w:pPr>
    </w:p>
    <w:p w14:paraId="3BEE11E8" w14:textId="77777777" w:rsidR="006574D9" w:rsidRPr="00B05C44" w:rsidRDefault="006574D9" w:rsidP="006574D9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3731D3F6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Por otra parte, el saldo de los </w:t>
      </w:r>
      <w:r w:rsidRPr="00BB52DD">
        <w:rPr>
          <w:b/>
          <w:bCs/>
          <w:sz w:val="22"/>
          <w:szCs w:val="22"/>
          <w:lang w:val="es-MX"/>
        </w:rPr>
        <w:t>Bienes Muebles</w:t>
      </w:r>
      <w:r w:rsidRPr="00F560C1">
        <w:rPr>
          <w:sz w:val="22"/>
          <w:szCs w:val="22"/>
          <w:lang w:val="es-MX"/>
        </w:rPr>
        <w:t xml:space="preserve"> se encuentra desagregado en los siguientes rubros:</w:t>
      </w:r>
    </w:p>
    <w:p w14:paraId="0D9D66AD" w14:textId="77777777" w:rsidR="006574D9" w:rsidRPr="00F560C1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A78BA4F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34906322" w14:textId="77777777" w:rsidR="006574D9" w:rsidRDefault="006574D9" w:rsidP="006574D9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2237E18D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32´115,968.81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54D49BAA" w14:textId="77777777" w:rsidR="006574D9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B64A07F" w14:textId="6C92DF79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 w:rsidR="00913A92">
        <w:rPr>
          <w:sz w:val="22"/>
          <w:szCs w:val="22"/>
          <w:lang w:val="es-MX"/>
        </w:rPr>
        <w:t xml:space="preserve">     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364,795.65</w:t>
      </w:r>
    </w:p>
    <w:p w14:paraId="5E6E1CE0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1569737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1´391,152.32</w:t>
      </w:r>
    </w:p>
    <w:p w14:paraId="31F3EAA7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57DE20E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>
        <w:rPr>
          <w:sz w:val="22"/>
          <w:szCs w:val="22"/>
          <w:lang w:val="es-MX"/>
        </w:rPr>
        <w:t>2´125,760.25</w:t>
      </w:r>
    </w:p>
    <w:p w14:paraId="795627AC" w14:textId="77777777" w:rsidR="006574D9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93CE399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            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2FF45700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BBA5C90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485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284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84</w:t>
      </w:r>
    </w:p>
    <w:p w14:paraId="477DD7AE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1C8001C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</w:t>
      </w:r>
      <w:r>
        <w:rPr>
          <w:sz w:val="22"/>
          <w:szCs w:val="22"/>
          <w:lang w:val="es-MX"/>
        </w:rPr>
        <w:t>619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378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30B8FA1B" w14:textId="77777777" w:rsidR="006574D9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35F9FAC" w14:textId="77777777" w:rsidR="006574D9" w:rsidRPr="00215013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467D565C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166EF32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767,383.09</w:t>
      </w:r>
    </w:p>
    <w:p w14:paraId="74F340F4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30FD125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$ 120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420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76</w:t>
      </w:r>
    </w:p>
    <w:p w14:paraId="00D73FB4" w14:textId="77777777" w:rsidR="006574D9" w:rsidRPr="00F560C1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CB385E6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686,228.73</w:t>
      </w:r>
    </w:p>
    <w:p w14:paraId="6E24BA85" w14:textId="77777777" w:rsidR="006574D9" w:rsidRDefault="006574D9" w:rsidP="006574D9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12147030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$ 72´383,945.99</w:t>
      </w:r>
    </w:p>
    <w:p w14:paraId="35209C42" w14:textId="77777777" w:rsidR="006574D9" w:rsidRDefault="006574D9" w:rsidP="006574D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F175A02" w14:textId="77777777" w:rsidR="006574D9" w:rsidRDefault="006574D9" w:rsidP="006574D9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021A2C50" w14:textId="77777777" w:rsidR="002C39FD" w:rsidRDefault="002C39FD" w:rsidP="002C39FD">
      <w:pPr>
        <w:pStyle w:val="ROMANOS"/>
        <w:spacing w:after="0" w:line="240" w:lineRule="auto"/>
        <w:ind w:left="0" w:firstLine="0"/>
        <w:rPr>
          <w:sz w:val="22"/>
          <w:szCs w:val="22"/>
          <w:lang w:val="es-MX"/>
        </w:rPr>
      </w:pPr>
    </w:p>
    <w:p w14:paraId="7CE468AE" w14:textId="0CAE89B9" w:rsidR="007B538D" w:rsidRPr="000B4F92" w:rsidRDefault="007B538D" w:rsidP="006574D9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0B4F92">
        <w:rPr>
          <w:sz w:val="22"/>
          <w:szCs w:val="22"/>
        </w:rPr>
        <w:t>El saldo de Software es igual a $ 583,832.34</w:t>
      </w:r>
    </w:p>
    <w:p w14:paraId="7DE4C3E2" w14:textId="77777777" w:rsidR="006574D9" w:rsidRDefault="006574D9" w:rsidP="006574D9">
      <w:pPr>
        <w:pStyle w:val="Prrafodelista"/>
        <w:spacing w:after="0" w:line="240" w:lineRule="auto"/>
      </w:pPr>
    </w:p>
    <w:p w14:paraId="72E0F6D4" w14:textId="5C0E6F3A" w:rsidR="006574D9" w:rsidRDefault="006574D9" w:rsidP="006574D9">
      <w:pPr>
        <w:pStyle w:val="Prrafodelista"/>
        <w:spacing w:after="0" w:line="240" w:lineRule="auto"/>
      </w:pPr>
    </w:p>
    <w:p w14:paraId="3B6A2338" w14:textId="588FC7E1" w:rsidR="006574D9" w:rsidRDefault="002C39FD" w:rsidP="006574D9">
      <w:pPr>
        <w:pStyle w:val="Prrafodelista"/>
        <w:jc w:val="center"/>
      </w:pPr>
      <w:r w:rsidRPr="002C39FD">
        <w:rPr>
          <w:noProof/>
        </w:rPr>
        <w:drawing>
          <wp:inline distT="0" distB="0" distL="0" distR="0" wp14:anchorId="4F68D090" wp14:editId="1C934376">
            <wp:extent cx="4448175" cy="1228725"/>
            <wp:effectExtent l="0" t="0" r="9525" b="9525"/>
            <wp:docPr id="36558847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ED16" w14:textId="77777777" w:rsidR="006574D9" w:rsidRDefault="006574D9" w:rsidP="006574D9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C35EEC">
        <w:rPr>
          <w:noProof/>
        </w:rPr>
        <w:drawing>
          <wp:inline distT="0" distB="0" distL="0" distR="0" wp14:anchorId="7DDDF36C" wp14:editId="46D06115">
            <wp:extent cx="3581400" cy="619125"/>
            <wp:effectExtent l="0" t="0" r="0" b="9525"/>
            <wp:docPr id="213004884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56BB7" w14:textId="77777777" w:rsidR="006574D9" w:rsidRDefault="006574D9" w:rsidP="006574D9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003215BD" w14:textId="17E2C661" w:rsidR="006574D9" w:rsidRPr="009E001A" w:rsidRDefault="002C39FD" w:rsidP="006574D9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2C39FD">
        <w:rPr>
          <w:noProof/>
        </w:rPr>
        <w:drawing>
          <wp:inline distT="0" distB="0" distL="0" distR="0" wp14:anchorId="4A84C4B2" wp14:editId="08AE0AD8">
            <wp:extent cx="4238625" cy="723900"/>
            <wp:effectExtent l="0" t="0" r="9525" b="0"/>
            <wp:docPr id="65371286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A75D" w14:textId="77777777" w:rsidR="006574D9" w:rsidRDefault="006574D9" w:rsidP="006574D9">
      <w:pPr>
        <w:jc w:val="center"/>
      </w:pPr>
    </w:p>
    <w:p w14:paraId="5BB95B00" w14:textId="77777777" w:rsidR="006574D9" w:rsidRPr="00F560C1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>
        <w:tab/>
      </w:r>
      <w:r w:rsidRPr="00F560C1">
        <w:rPr>
          <w:b/>
          <w:sz w:val="22"/>
          <w:szCs w:val="22"/>
          <w:lang w:val="es-MX"/>
        </w:rPr>
        <w:t>Estimaciones y Deterioros</w:t>
      </w:r>
    </w:p>
    <w:p w14:paraId="70E4EA69" w14:textId="77777777" w:rsidR="006574D9" w:rsidRPr="00F560C1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901AF10" w14:textId="77777777" w:rsidR="006574D9" w:rsidRPr="00F560C1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70A5C875" w14:textId="77777777" w:rsidR="006574D9" w:rsidRPr="00F560C1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30833EE" w14:textId="77777777" w:rsidR="006574D9" w:rsidRPr="00F560C1" w:rsidRDefault="006574D9" w:rsidP="006574D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0CBCFC05" w14:textId="77777777" w:rsidR="006574D9" w:rsidRPr="0089036D" w:rsidRDefault="006574D9" w:rsidP="006574D9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491CF507" w14:textId="77777777" w:rsidR="006574D9" w:rsidRPr="0089036D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6F0E3A2" w14:textId="16AAF2C1" w:rsidR="006574D9" w:rsidRDefault="006574D9" w:rsidP="006574D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F260A1">
        <w:rPr>
          <w:sz w:val="22"/>
          <w:szCs w:val="22"/>
          <w:lang w:val="es-MX"/>
        </w:rPr>
        <w:t>400.44</w:t>
      </w:r>
      <w:r w:rsidRPr="0089036D">
        <w:rPr>
          <w:sz w:val="22"/>
          <w:szCs w:val="22"/>
          <w:lang w:val="es-MX"/>
        </w:rPr>
        <w:t xml:space="preserve"> cual se acreditará contra el ISR Retención po</w:t>
      </w:r>
      <w:r>
        <w:rPr>
          <w:sz w:val="22"/>
          <w:szCs w:val="22"/>
          <w:lang w:val="es-MX"/>
        </w:rPr>
        <w:t>r Sueldos y Salarios del mes de julio 2024</w:t>
      </w:r>
      <w:r w:rsidRPr="0089036D">
        <w:rPr>
          <w:sz w:val="22"/>
          <w:szCs w:val="22"/>
          <w:lang w:val="es-MX"/>
        </w:rPr>
        <w:t>.</w:t>
      </w:r>
    </w:p>
    <w:p w14:paraId="1259B2BE" w14:textId="77777777" w:rsidR="006574D9" w:rsidRDefault="006574D9" w:rsidP="006574D9">
      <w:pPr>
        <w:tabs>
          <w:tab w:val="left" w:pos="3015"/>
        </w:tabs>
      </w:pPr>
    </w:p>
    <w:p w14:paraId="162AE44A" w14:textId="77777777" w:rsidR="006574D9" w:rsidRDefault="006574D9" w:rsidP="006574D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684A661" w14:textId="77777777" w:rsidR="006574D9" w:rsidRDefault="006574D9" w:rsidP="006574D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9EF9342" w14:textId="77777777" w:rsidR="006574D9" w:rsidRPr="00F560C1" w:rsidRDefault="006574D9" w:rsidP="006574D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66F11168" w14:textId="77777777" w:rsidR="006574D9" w:rsidRPr="00F560C1" w:rsidRDefault="006574D9" w:rsidP="006574D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935B918" w14:textId="77777777" w:rsidR="006574D9" w:rsidRPr="009E001A" w:rsidRDefault="006574D9" w:rsidP="006574D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9E001A">
        <w:rPr>
          <w:rFonts w:ascii="Arial" w:hAnsi="Arial" w:cs="Arial"/>
          <w:b/>
          <w:bCs/>
        </w:rPr>
        <w:t>Cuentas y Documentos por Pagar</w:t>
      </w:r>
    </w:p>
    <w:p w14:paraId="2D0AA04B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Este rubro se compone de cuentas derivadas por Impuestos y Aportaciones de Seguridad Social, Sueldos y Salarios, pagos a Proveedores y Acreedores Diversos por concepto de </w:t>
      </w:r>
      <w:r w:rsidRPr="008B1FEC">
        <w:rPr>
          <w:rFonts w:ascii="Arial" w:hAnsi="Arial" w:cs="Arial"/>
        </w:rPr>
        <w:lastRenderedPageBreak/>
        <w:t>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8"/>
        <w:gridCol w:w="848"/>
      </w:tblGrid>
      <w:tr w:rsidR="00CC67BB" w:rsidRPr="00CC67BB" w14:paraId="193CD5BA" w14:textId="77777777" w:rsidTr="00CC67BB">
        <w:trPr>
          <w:gridAfter w:val="2"/>
          <w:wAfter w:w="856" w:type="dxa"/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0BB4172B" w14:textId="77777777" w:rsidR="006574D9" w:rsidRPr="00CC67BB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16E98FC2" w14:textId="77777777" w:rsidR="006574D9" w:rsidRPr="00CC67BB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6574D9" w:rsidRPr="00674483" w14:paraId="26B8BE78" w14:textId="77777777" w:rsidTr="00CC67BB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4DE008A7" w14:textId="77777777" w:rsidR="006574D9" w:rsidRPr="00CC67BB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PROVEEDORES POR PAGAR A CORTO PLAZO</w:t>
            </w:r>
          </w:p>
        </w:tc>
      </w:tr>
      <w:tr w:rsidR="006574D9" w:rsidRPr="00674483" w14:paraId="15A2BAF9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63B" w14:textId="206A8617" w:rsidR="006574D9" w:rsidRPr="00674483" w:rsidRDefault="002339B7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AUTOMATIZACIONES INDUSTRIALES Y DE OFICINA DE TLAXCALA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799" w14:textId="4673B858" w:rsidR="006574D9" w:rsidRPr="00674483" w:rsidRDefault="002339B7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22.48</w:t>
            </w:r>
          </w:p>
        </w:tc>
      </w:tr>
      <w:tr w:rsidR="006574D9" w:rsidRPr="00674483" w14:paraId="6D75A83E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9363" w14:textId="77777777" w:rsidR="006574D9" w:rsidRDefault="006574D9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 Serrano Muñoz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7E4" w14:textId="57856110" w:rsidR="006574D9" w:rsidRDefault="002339B7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657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.40</w:t>
            </w:r>
          </w:p>
        </w:tc>
      </w:tr>
      <w:tr w:rsidR="006574D9" w:rsidRPr="00674483" w14:paraId="7974242F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3A60" w14:textId="77777777" w:rsidR="006574D9" w:rsidRDefault="006574D9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56C" w14:textId="5173247A" w:rsidR="006574D9" w:rsidRDefault="002339B7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</w:t>
            </w:r>
            <w:r w:rsidR="00657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080</w:t>
            </w:r>
            <w:r w:rsidR="00657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6574D9" w:rsidRPr="00674483" w14:paraId="638BE41B" w14:textId="77777777" w:rsidTr="00CC67BB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779D2B1D" w14:textId="1C156B3E" w:rsidR="006574D9" w:rsidRPr="00674483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</w:t>
            </w:r>
            <w:r w:rsidR="00C54A75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170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,1</w:t>
            </w:r>
            <w:r w:rsidR="00C54A75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02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C54A75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88</w:t>
            </w:r>
          </w:p>
        </w:tc>
      </w:tr>
      <w:tr w:rsidR="006574D9" w:rsidRPr="00674483" w14:paraId="7F9619C8" w14:textId="77777777" w:rsidTr="00FF6658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AC14B" w14:textId="77777777" w:rsidR="006574D9" w:rsidRPr="00674483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C67BB" w:rsidRPr="00674483" w14:paraId="370A5FEF" w14:textId="77777777" w:rsidTr="00FF6658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5A2FC" w14:textId="77777777" w:rsidR="00CC67BB" w:rsidRPr="00674483" w:rsidRDefault="00CC67BB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574D9" w:rsidRPr="00674483" w14:paraId="4E11721D" w14:textId="77777777" w:rsidTr="00CC67BB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20D60884" w14:textId="77777777" w:rsidR="006574D9" w:rsidRPr="00674483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6574D9" w:rsidRPr="009114A2" w14:paraId="1449847E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AB4A" w14:textId="77777777" w:rsidR="006574D9" w:rsidRDefault="006574D9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E6D0" w14:textId="37D0FDBD" w:rsidR="006574D9" w:rsidRDefault="00162F4D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2’732,870.24</w:t>
            </w:r>
          </w:p>
        </w:tc>
      </w:tr>
      <w:bookmarkEnd w:id="1"/>
      <w:tr w:rsidR="00CC67BB" w:rsidRPr="00CC67BB" w14:paraId="78583C42" w14:textId="77777777" w:rsidTr="00CC67BB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636CA1D3" w14:textId="77777777" w:rsidR="006574D9" w:rsidRPr="00CC67BB" w:rsidRDefault="006574D9" w:rsidP="00FF665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59890380" w14:textId="74809633" w:rsidR="006574D9" w:rsidRPr="00CC67BB" w:rsidRDefault="00162F4D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2’732,870.24</w:t>
            </w:r>
          </w:p>
        </w:tc>
      </w:tr>
      <w:tr w:rsidR="006574D9" w:rsidRPr="009114A2" w14:paraId="6A27BEA4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AC5B" w14:textId="77777777" w:rsidR="006574D9" w:rsidRDefault="006574D9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CFB" w14:textId="77777777" w:rsidR="006574D9" w:rsidRDefault="006574D9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C67BB" w:rsidRPr="009114A2" w14:paraId="44FE41D0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D912" w14:textId="77777777" w:rsidR="00CC67BB" w:rsidRDefault="00CC67BB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91B" w14:textId="77777777" w:rsidR="00CC67BB" w:rsidRDefault="00CC67BB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574D9" w:rsidRPr="00674483" w14:paraId="7A8E2852" w14:textId="77777777" w:rsidTr="00CC67BB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1C98208" w14:textId="77777777" w:rsidR="006574D9" w:rsidRPr="00674483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6574D9" w:rsidRPr="009114A2" w14:paraId="6A9FA301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391" w14:textId="09DB27EC" w:rsidR="006574D9" w:rsidRDefault="006574D9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ISR </w:t>
            </w:r>
            <w:r w:rsidR="00D27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2C3B" w14:textId="1945C70D" w:rsidR="006574D9" w:rsidRDefault="006574D9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  <w:r w:rsidR="00D272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939.06</w:t>
            </w:r>
          </w:p>
        </w:tc>
      </w:tr>
      <w:tr w:rsidR="00D2724B" w:rsidRPr="009114A2" w14:paraId="02EA495C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DA6C" w14:textId="39A50F7F" w:rsidR="00D2724B" w:rsidRDefault="00D2724B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IVA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4484" w14:textId="472807E5" w:rsidR="00D2724B" w:rsidRDefault="00D2724B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0.34</w:t>
            </w:r>
          </w:p>
        </w:tc>
      </w:tr>
      <w:tr w:rsidR="00D2724B" w:rsidRPr="009114A2" w14:paraId="5A029428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9EE2" w14:textId="45A0AAC4" w:rsidR="00D2724B" w:rsidRDefault="00D2724B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RESICO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DC1" w14:textId="5F0C09B2" w:rsidR="00D2724B" w:rsidRDefault="00D2724B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1,942.25</w:t>
            </w:r>
          </w:p>
        </w:tc>
      </w:tr>
      <w:tr w:rsidR="00D2724B" w:rsidRPr="009114A2" w14:paraId="7A2E4638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8900" w14:textId="23D2D8B2" w:rsidR="00D2724B" w:rsidRDefault="00D2724B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 Retenciones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7F4B" w14:textId="3F0A9D85" w:rsidR="00D2724B" w:rsidRDefault="00D2724B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0.11</w:t>
            </w:r>
          </w:p>
        </w:tc>
      </w:tr>
      <w:tr w:rsidR="00D2724B" w:rsidRPr="009114A2" w14:paraId="6756B6AF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237" w14:textId="12409789" w:rsidR="00D2724B" w:rsidRDefault="00D2724B" w:rsidP="00FF6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5710" w14:textId="0296CA0F" w:rsidR="00D2724B" w:rsidRDefault="00D2724B" w:rsidP="00FF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588,432.56</w:t>
            </w:r>
          </w:p>
        </w:tc>
      </w:tr>
      <w:tr w:rsidR="006574D9" w:rsidRPr="00674483" w14:paraId="43636E2E" w14:textId="77777777" w:rsidTr="00CC67BB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2B7CB298" w14:textId="44830CD7" w:rsidR="006574D9" w:rsidRPr="00674483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</w:t>
            </w:r>
            <w:r w:rsidR="00A65FB1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  <w:r w:rsidR="00A65FB1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A65FB1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31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4.</w:t>
            </w:r>
            <w:r w:rsidR="00A65FB1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848" w:type="dxa"/>
            <w:vAlign w:val="bottom"/>
          </w:tcPr>
          <w:p w14:paraId="69DC4C2E" w14:textId="77777777" w:rsidR="006574D9" w:rsidRDefault="006574D9" w:rsidP="00FF665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74D9" w:rsidRPr="00674483" w14:paraId="642D3D7A" w14:textId="77777777" w:rsidTr="00FF6658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6C303" w14:textId="77777777" w:rsidR="006574D9" w:rsidRPr="00674483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44F41DEF" w14:textId="77777777" w:rsidR="006574D9" w:rsidRDefault="006574D9" w:rsidP="00FF665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74D9" w:rsidRPr="00674483" w14:paraId="2854CF07" w14:textId="77777777" w:rsidTr="00CC67BB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369C617D" w14:textId="77777777" w:rsidR="006574D9" w:rsidRPr="00674483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ACREEDORES DIVERSOS</w:t>
            </w:r>
          </w:p>
        </w:tc>
      </w:tr>
      <w:tr w:rsidR="006574D9" w:rsidRPr="009114A2" w14:paraId="2105DE22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87B" w14:textId="77777777" w:rsidR="006574D9" w:rsidRDefault="006574D9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17D3" w14:textId="3AF7AA43" w:rsidR="006574D9" w:rsidRDefault="006574D9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0.2</w:t>
            </w:r>
            <w:r w:rsidR="00E82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6574D9" w:rsidRPr="009114A2" w14:paraId="15B349EF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8814" w14:textId="00F2C55E" w:rsidR="006574D9" w:rsidRPr="00E82012" w:rsidRDefault="00E82012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2012">
              <w:rPr>
                <w:rStyle w:val="fontstyle01"/>
                <w:sz w:val="16"/>
                <w:szCs w:val="16"/>
              </w:rPr>
              <w:t>Karen Atonal Tecuapacho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D46" w14:textId="5776CC62" w:rsidR="006574D9" w:rsidRDefault="00E82012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4,051.92</w:t>
            </w:r>
          </w:p>
        </w:tc>
      </w:tr>
      <w:tr w:rsidR="006574D9" w:rsidRPr="009114A2" w14:paraId="20C65F94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0E9" w14:textId="77777777" w:rsidR="006574D9" w:rsidRDefault="006574D9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AF22" w14:textId="77777777" w:rsidR="006574D9" w:rsidRDefault="006574D9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6574D9" w:rsidRPr="009114A2" w14:paraId="2DD9D7D8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7B64" w14:textId="77777777" w:rsidR="006574D9" w:rsidRDefault="006574D9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A83C" w14:textId="77777777" w:rsidR="006574D9" w:rsidRDefault="006574D9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6574D9" w:rsidRPr="009114A2" w14:paraId="3F0F3F1A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F966" w14:textId="77777777" w:rsidR="006574D9" w:rsidRDefault="006574D9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Aurelio Alejandro Ayapantécatl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84A3" w14:textId="77777777" w:rsidR="006574D9" w:rsidRDefault="006574D9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6574D9" w:rsidRPr="009114A2" w14:paraId="00F494D4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950D" w14:textId="77777777" w:rsidR="006574D9" w:rsidRDefault="006574D9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Fondo de Contingencia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05FD" w14:textId="1A2F1FB4" w:rsidR="006574D9" w:rsidRDefault="00E82012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657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´</w:t>
            </w:r>
            <w:r w:rsidR="00B07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479</w:t>
            </w:r>
            <w:r w:rsidR="00657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07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610</w:t>
            </w:r>
            <w:r w:rsidR="00657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07E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</w:tr>
      <w:tr w:rsidR="00E82012" w:rsidRPr="009114A2" w14:paraId="4C8EF0DC" w14:textId="77777777" w:rsidTr="00FF6658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30F4" w14:textId="239B2614" w:rsidR="00E82012" w:rsidRDefault="00E82012" w:rsidP="00FF665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Ingresos Propios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DE3" w14:textId="675CCF23" w:rsidR="00E82012" w:rsidRDefault="00E82012" w:rsidP="00FF665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234,775.01</w:t>
            </w:r>
          </w:p>
        </w:tc>
      </w:tr>
      <w:tr w:rsidR="00CC67BB" w:rsidRPr="00CC67BB" w14:paraId="51358184" w14:textId="77777777" w:rsidTr="00CC67BB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41FE3B4B" w14:textId="197D5DCF" w:rsidR="006574D9" w:rsidRPr="00CC67BB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 w:rsidR="00B5123E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´</w:t>
            </w:r>
            <w:r w:rsidR="00B5123E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806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B5123E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540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.4</w:t>
            </w:r>
            <w:r w:rsidR="00B5123E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8</w:t>
            </w:r>
          </w:p>
        </w:tc>
      </w:tr>
    </w:tbl>
    <w:p w14:paraId="0CB67F05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033A307" w14:textId="77777777" w:rsidR="006574D9" w:rsidRDefault="006574D9" w:rsidP="006574D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Fondos y Bienes de Terceros en Garantía y/o Administración</w:t>
      </w:r>
    </w:p>
    <w:p w14:paraId="680236EE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</w:t>
      </w:r>
      <w:r w:rsidRPr="006241A6">
        <w:rPr>
          <w:rFonts w:ascii="Arial" w:hAnsi="Arial" w:cs="Arial"/>
        </w:rPr>
        <w:t xml:space="preserve"> los recursos localizados en Fondos de Bienes de Terceros en Garantía y/o Administración a corto y largo plazo</w:t>
      </w:r>
      <w:r>
        <w:rPr>
          <w:rFonts w:ascii="Arial" w:hAnsi="Arial" w:cs="Arial"/>
        </w:rPr>
        <w:t xml:space="preserve"> </w:t>
      </w:r>
      <w:r w:rsidRPr="006241A6">
        <w:rPr>
          <w:rFonts w:ascii="Arial" w:hAnsi="Arial" w:cs="Arial"/>
        </w:rPr>
        <w:t>que afecten o pudieran afectar financieramente.</w:t>
      </w:r>
    </w:p>
    <w:p w14:paraId="38023E2D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49180589" w14:textId="77777777" w:rsidR="006574D9" w:rsidRDefault="006574D9" w:rsidP="006574D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Pasivos Diferidos.</w:t>
      </w:r>
    </w:p>
    <w:p w14:paraId="399933A9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Pasivos Diferidos.</w:t>
      </w:r>
    </w:p>
    <w:p w14:paraId="455F9A88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7FB83FD3" w14:textId="77777777" w:rsidR="006574D9" w:rsidRDefault="006574D9" w:rsidP="006574D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Provisiones</w:t>
      </w:r>
    </w:p>
    <w:p w14:paraId="5A757B7C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Provisiones.</w:t>
      </w:r>
    </w:p>
    <w:p w14:paraId="680F2B5F" w14:textId="77777777" w:rsidR="006574D9" w:rsidRPr="0065329A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28FFC7DC" w14:textId="77777777" w:rsidR="006574D9" w:rsidRDefault="006574D9" w:rsidP="006574D9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A40557">
        <w:rPr>
          <w:rFonts w:ascii="Arial" w:hAnsi="Arial" w:cs="Arial"/>
          <w:b/>
          <w:bCs/>
        </w:rPr>
        <w:t>Otros Pasivos</w:t>
      </w:r>
    </w:p>
    <w:p w14:paraId="77A30F6C" w14:textId="77777777" w:rsidR="006574D9" w:rsidRDefault="006574D9" w:rsidP="006574D9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Otros Pasivos.</w:t>
      </w:r>
    </w:p>
    <w:p w14:paraId="3E4F5951" w14:textId="77777777" w:rsidR="001D1E7C" w:rsidRDefault="001D1E7C" w:rsidP="006574D9">
      <w:pPr>
        <w:tabs>
          <w:tab w:val="left" w:pos="3000"/>
        </w:tabs>
      </w:pPr>
    </w:p>
    <w:p w14:paraId="45938D88" w14:textId="3499B70F" w:rsidR="006574D9" w:rsidRDefault="006574D9" w:rsidP="006574D9">
      <w:pPr>
        <w:tabs>
          <w:tab w:val="left" w:pos="3000"/>
        </w:tabs>
      </w:pPr>
      <w:r>
        <w:tab/>
      </w:r>
    </w:p>
    <w:p w14:paraId="48A97871" w14:textId="77777777" w:rsidR="006574D9" w:rsidRPr="008B1FEC" w:rsidRDefault="006574D9" w:rsidP="006574D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287E5F51" w14:textId="77777777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131B7F38" w14:textId="77777777" w:rsidR="006574D9" w:rsidRPr="008B1FEC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2C2FCC">
        <w:rPr>
          <w:rFonts w:ascii="Arial" w:hAnsi="Arial" w:cs="Arial"/>
          <w:b/>
          <w:bCs/>
        </w:rPr>
        <w:t>Resultado del Ejercicio</w:t>
      </w:r>
      <w:r w:rsidRPr="008B1FEC">
        <w:rPr>
          <w:rFonts w:ascii="Arial" w:hAnsi="Arial" w:cs="Arial"/>
        </w:rPr>
        <w:t>.</w:t>
      </w:r>
    </w:p>
    <w:p w14:paraId="20EC4430" w14:textId="015C8821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Ahorro por la cantidad de                               $</w:t>
      </w:r>
      <w:r w:rsidR="002D627C">
        <w:rPr>
          <w:rFonts w:ascii="Arial" w:hAnsi="Arial" w:cs="Arial"/>
        </w:rPr>
        <w:t>35</w:t>
      </w:r>
      <w:r>
        <w:rPr>
          <w:rFonts w:ascii="Arial" w:hAnsi="Arial" w:cs="Arial"/>
        </w:rPr>
        <w:t>´5</w:t>
      </w:r>
      <w:r w:rsidR="002D627C">
        <w:rPr>
          <w:rFonts w:ascii="Arial" w:hAnsi="Arial" w:cs="Arial"/>
        </w:rPr>
        <w:t>81</w:t>
      </w:r>
      <w:r>
        <w:rPr>
          <w:rFonts w:ascii="Arial" w:hAnsi="Arial" w:cs="Arial"/>
        </w:rPr>
        <w:t>,</w:t>
      </w:r>
      <w:r w:rsidR="002D627C">
        <w:rPr>
          <w:rFonts w:ascii="Arial" w:hAnsi="Arial" w:cs="Arial"/>
        </w:rPr>
        <w:t>187</w:t>
      </w:r>
      <w:r>
        <w:rPr>
          <w:rFonts w:ascii="Arial" w:hAnsi="Arial" w:cs="Arial"/>
        </w:rPr>
        <w:t>.00 al 30 de junio de 2024.</w:t>
      </w:r>
    </w:p>
    <w:p w14:paraId="2300ABCC" w14:textId="77777777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6BCB7A16" w14:textId="77777777" w:rsidR="006574D9" w:rsidRPr="002C2FCC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  <w:bCs/>
        </w:rPr>
      </w:pPr>
      <w:r w:rsidRPr="002C2FCC">
        <w:rPr>
          <w:rFonts w:ascii="Arial" w:hAnsi="Arial" w:cs="Arial"/>
          <w:b/>
          <w:bCs/>
        </w:rPr>
        <w:t>Resultado de Ejercicios Anteriores</w:t>
      </w:r>
    </w:p>
    <w:p w14:paraId="78179B0B" w14:textId="1E859522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tiene Resultado de Ejercicios Anteriores por el importe de $18´</w:t>
      </w:r>
      <w:r w:rsidR="002A5D2C">
        <w:rPr>
          <w:rFonts w:ascii="Arial" w:hAnsi="Arial" w:cs="Arial"/>
        </w:rPr>
        <w:t>707</w:t>
      </w:r>
      <w:r>
        <w:rPr>
          <w:rFonts w:ascii="Arial" w:hAnsi="Arial" w:cs="Arial"/>
        </w:rPr>
        <w:t>,</w:t>
      </w:r>
      <w:r w:rsidR="002A5D2C">
        <w:rPr>
          <w:rFonts w:ascii="Arial" w:hAnsi="Arial" w:cs="Arial"/>
        </w:rPr>
        <w:t>973</w:t>
      </w:r>
      <w:r>
        <w:rPr>
          <w:rFonts w:ascii="Arial" w:hAnsi="Arial" w:cs="Arial"/>
        </w:rPr>
        <w:t>.00 al 30 de junio de 2024.</w:t>
      </w:r>
    </w:p>
    <w:p w14:paraId="3CA3FB58" w14:textId="77777777" w:rsidR="006574D9" w:rsidRDefault="006574D9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6AD081E7" w14:textId="77777777" w:rsidR="00B01F3C" w:rsidRDefault="00B01F3C" w:rsidP="006574D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79EE2CAB" w14:textId="77777777" w:rsidR="006574D9" w:rsidRDefault="006574D9" w:rsidP="006574D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02F8BB5D" w14:textId="77777777" w:rsidR="006574D9" w:rsidRPr="008B1FEC" w:rsidRDefault="006574D9" w:rsidP="006574D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1B3894D0" w14:textId="77777777" w:rsidR="006574D9" w:rsidRDefault="006574D9" w:rsidP="006574D9">
      <w:pPr>
        <w:rPr>
          <w:rFonts w:ascii="Arial" w:hAnsi="Arial" w:cs="Arial"/>
        </w:rPr>
      </w:pPr>
    </w:p>
    <w:p w14:paraId="0D9201C5" w14:textId="77777777" w:rsidR="006574D9" w:rsidRDefault="006574D9" w:rsidP="006574D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355A8E1A" w14:textId="77777777" w:rsidR="006574D9" w:rsidRDefault="006574D9" w:rsidP="006574D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6E0A4360" w14:textId="77777777" w:rsidR="006574D9" w:rsidRPr="008B1FEC" w:rsidRDefault="006574D9" w:rsidP="006574D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1AC7A21A" w14:textId="77777777" w:rsidR="006574D9" w:rsidRDefault="006574D9" w:rsidP="006574D9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>nálisis de las cifras del 01 de enero al 30 de junio de 2024 y del 01 de Enero al 31 de Diciembre de 2023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77A28C65" w14:textId="77777777" w:rsidR="006574D9" w:rsidRDefault="006574D9" w:rsidP="006574D9">
      <w:pPr>
        <w:tabs>
          <w:tab w:val="left" w:pos="3000"/>
        </w:tabs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6574D9" w:rsidRPr="00AE742E" w14:paraId="45DBF29D" w14:textId="77777777" w:rsidTr="00FF6658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31F0ED70" w14:textId="77777777" w:rsidR="006574D9" w:rsidRPr="00782CB1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02D1A726" w14:textId="77777777" w:rsidR="006574D9" w:rsidRPr="00782CB1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40061EE4" w14:textId="77777777" w:rsidR="006574D9" w:rsidRPr="00782CB1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6574D9" w:rsidRPr="00AE742E" w14:paraId="0A470CAB" w14:textId="77777777" w:rsidTr="00FF665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3D17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F5CD8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C99ADF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AE742E" w14:paraId="501027EE" w14:textId="77777777" w:rsidTr="00FF665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DC3AD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AF99" w14:textId="4BD67939" w:rsidR="006574D9" w:rsidRPr="00AE742E" w:rsidRDefault="00B01F3C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  <w:r w:rsidR="006574D9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  <w:r w:rsidR="006574D9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  <w:r w:rsidR="006574D9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453BB3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6574D9" w:rsidRPr="00AE742E" w14:paraId="5E98D359" w14:textId="77777777" w:rsidTr="00FF665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B080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EC94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3BA794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AE742E" w14:paraId="444A207E" w14:textId="77777777" w:rsidTr="00FF665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0DD78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F9CB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B7B93D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AE742E" w14:paraId="3642E54C" w14:textId="77777777" w:rsidTr="00FF665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589D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D6CE1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D6D8AA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AE742E" w14:paraId="4C804594" w14:textId="77777777" w:rsidTr="00FF6658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720C" w14:textId="77777777" w:rsidR="006574D9" w:rsidRPr="00AE742E" w:rsidRDefault="006574D9" w:rsidP="00FF66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FD3D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7206EB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AE742E" w14:paraId="73A3E5E3" w14:textId="77777777" w:rsidTr="00FF6658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214B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DC34FA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E9490A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B96FAC" w14:paraId="59BC31C6" w14:textId="77777777" w:rsidTr="00FF6658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B72CD3" w14:textId="77777777" w:rsidR="006574D9" w:rsidRPr="00AE742E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B3F8222" w14:textId="35A20AF3" w:rsidR="006574D9" w:rsidRPr="00AE742E" w:rsidRDefault="00B01F3C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</w:t>
            </w:r>
            <w:r w:rsidR="006574D9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</w:t>
            </w:r>
            <w:r w:rsidR="006574D9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</w:t>
            </w:r>
            <w:r w:rsidR="006574D9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6E6FFFFB" w14:textId="77777777" w:rsidR="006574D9" w:rsidRPr="00AE742E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</w:tbl>
    <w:p w14:paraId="23CE60DB" w14:textId="77777777" w:rsidR="006574D9" w:rsidRDefault="006574D9" w:rsidP="006574D9">
      <w:pPr>
        <w:tabs>
          <w:tab w:val="left" w:pos="3000"/>
        </w:tabs>
        <w:jc w:val="center"/>
      </w:pPr>
    </w:p>
    <w:p w14:paraId="3F6688ED" w14:textId="77777777" w:rsidR="006574D9" w:rsidRDefault="006574D9" w:rsidP="006574D9">
      <w:pPr>
        <w:tabs>
          <w:tab w:val="left" w:pos="3000"/>
        </w:tabs>
        <w:jc w:val="center"/>
      </w:pPr>
    </w:p>
    <w:p w14:paraId="1A48A792" w14:textId="77777777" w:rsidR="006574D9" w:rsidRDefault="006574D9" w:rsidP="006574D9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>nálisis de las cifras del 01 de Enero al 30 de junio de 2024 y del 01 de Enero al 31 de Diciembre de 2023 respecto de la composición del rubro de Adquisiciones de las Actividades de Inversión efectivamente pagadas, respecto del apartado de aplicación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70514DE6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A2663CB" w14:textId="77777777" w:rsidR="006574D9" w:rsidRDefault="006574D9" w:rsidP="006574D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DCF4AAC" w14:textId="09B112AC" w:rsidR="006574D9" w:rsidRPr="002C2FCC" w:rsidRDefault="00AE1CBB" w:rsidP="006574D9">
      <w:pPr>
        <w:jc w:val="center"/>
      </w:pPr>
      <w:r w:rsidRPr="00AE1CBB">
        <w:rPr>
          <w:noProof/>
        </w:rPr>
        <w:drawing>
          <wp:inline distT="0" distB="0" distL="0" distR="0" wp14:anchorId="1E14B3A7" wp14:editId="5BE20A46">
            <wp:extent cx="4600575" cy="3419475"/>
            <wp:effectExtent l="0" t="0" r="9525" b="9525"/>
            <wp:docPr id="214345544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7FEE" w14:textId="77777777" w:rsidR="006574D9" w:rsidRDefault="006574D9" w:rsidP="006574D9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6AE87FF6" w14:textId="77777777" w:rsidR="006574D9" w:rsidRDefault="006574D9" w:rsidP="006574D9"/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6574D9" w:rsidRPr="002D3F5A" w14:paraId="370F98CF" w14:textId="77777777" w:rsidTr="00FF6658">
        <w:trPr>
          <w:trHeight w:val="315"/>
          <w:jc w:val="center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7481EA8A" w14:textId="77777777" w:rsidR="006574D9" w:rsidRPr="000163A2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CONCILIACIÓN DE FLUJOS DE EFECTIVO NETOS</w:t>
            </w:r>
          </w:p>
        </w:tc>
      </w:tr>
      <w:tr w:rsidR="006574D9" w:rsidRPr="002D3F5A" w14:paraId="0BDA0540" w14:textId="77777777" w:rsidTr="00FF6658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6C660D98" w14:textId="77777777" w:rsidR="006574D9" w:rsidRPr="002D3F5A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22247C9A" w14:textId="77777777" w:rsidR="006574D9" w:rsidRPr="000163A2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6CCCE780" w14:textId="77777777" w:rsidR="006574D9" w:rsidRPr="000163A2" w:rsidRDefault="006574D9" w:rsidP="00FF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6574D9" w:rsidRPr="002D3F5A" w14:paraId="734DAB51" w14:textId="77777777" w:rsidTr="00FF66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82385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72CB" w14:textId="377E6E57" w:rsidR="006574D9" w:rsidRPr="002D3F5A" w:rsidRDefault="00C760B8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</w:t>
            </w:r>
            <w:r w:rsidR="006574D9"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81</w:t>
            </w:r>
            <w:r w:rsidR="006574D9"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187</w:t>
            </w:r>
            <w:r w:rsidR="006574D9"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0BA88A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16,912,541.00</w:t>
            </w:r>
          </w:p>
        </w:tc>
      </w:tr>
      <w:tr w:rsidR="006574D9" w:rsidRPr="002D3F5A" w14:paraId="2CCD838F" w14:textId="77777777" w:rsidTr="00FF6658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45EE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1668C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37CD58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16,753,871.00</w:t>
            </w:r>
          </w:p>
        </w:tc>
      </w:tr>
      <w:tr w:rsidR="006574D9" w:rsidRPr="002D3F5A" w14:paraId="4F65CC62" w14:textId="77777777" w:rsidTr="00FF66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CF93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374F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FAA3AB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16,753,871.00</w:t>
            </w:r>
          </w:p>
        </w:tc>
      </w:tr>
      <w:tr w:rsidR="006574D9" w:rsidRPr="002D3F5A" w14:paraId="0040AA97" w14:textId="77777777" w:rsidTr="00FF66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EAFB6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78001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468A9D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2D3F5A" w14:paraId="54196096" w14:textId="77777777" w:rsidTr="00FF66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D1894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4C8AB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934DB7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2D3F5A" w14:paraId="33A36659" w14:textId="77777777" w:rsidTr="00FF6658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B450A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75B7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14A24D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2D3F5A" w14:paraId="1A5F9824" w14:textId="77777777" w:rsidTr="00FF6658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A4045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6C0A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5D6E5D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:rsidRPr="002D3F5A" w14:paraId="4D7DC4DD" w14:textId="77777777" w:rsidTr="00FF6658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52F3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E7251E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87DEDE" w14:textId="77777777" w:rsidR="006574D9" w:rsidRPr="002D3F5A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574D9" w14:paraId="2559F856" w14:textId="77777777" w:rsidTr="00FF6658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CF6206F" w14:textId="77777777" w:rsidR="006574D9" w:rsidRPr="002D3F5A" w:rsidRDefault="006574D9" w:rsidP="00FF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9472D79" w14:textId="2C5211A4" w:rsidR="006574D9" w:rsidRPr="002D3F5A" w:rsidRDefault="00C760B8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</w:t>
            </w:r>
            <w:r w:rsidR="006574D9"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581</w:t>
            </w:r>
            <w:r w:rsidR="006574D9"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187</w:t>
            </w:r>
            <w:r w:rsidR="006574D9"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7AA84B34" w14:textId="77777777" w:rsidR="006574D9" w:rsidRDefault="006574D9" w:rsidP="00FF6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</w:t>
            </w: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</w:t>
            </w: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0798CB32" w14:textId="77777777" w:rsidR="006574D9" w:rsidRDefault="006574D9" w:rsidP="006574D9">
      <w:pPr>
        <w:tabs>
          <w:tab w:val="left" w:pos="6195"/>
        </w:tabs>
      </w:pPr>
      <w:r>
        <w:tab/>
      </w:r>
    </w:p>
    <w:p w14:paraId="0C06AB23" w14:textId="77777777" w:rsidR="006574D9" w:rsidRDefault="006574D9" w:rsidP="006574D9">
      <w:pPr>
        <w:tabs>
          <w:tab w:val="left" w:pos="6195"/>
        </w:tabs>
      </w:pPr>
    </w:p>
    <w:p w14:paraId="5CB62E3B" w14:textId="77777777" w:rsidR="00FC7F5A" w:rsidRDefault="00FC7F5A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B15CDDF" w14:textId="77777777" w:rsidR="00FC7F5A" w:rsidRDefault="00FC7F5A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76E025CB" w14:textId="541880E6" w:rsidR="006574D9" w:rsidRDefault="006574D9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1016D2E9" w14:textId="77777777" w:rsidR="006574D9" w:rsidRPr="00C9652B" w:rsidRDefault="006574D9" w:rsidP="006574D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56A5F95A" w14:textId="77777777" w:rsidR="006574D9" w:rsidRDefault="006574D9" w:rsidP="006574D9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85BE130" w14:textId="77777777" w:rsidR="006574D9" w:rsidRDefault="006574D9" w:rsidP="006574D9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37DAD311" w14:textId="77777777" w:rsidR="006574D9" w:rsidRDefault="006574D9" w:rsidP="006574D9"/>
    <w:p w14:paraId="60E00AD7" w14:textId="77777777" w:rsidR="006574D9" w:rsidRDefault="006574D9" w:rsidP="006574D9">
      <w:pPr>
        <w:jc w:val="center"/>
      </w:pPr>
      <w:r>
        <w:object w:dxaOrig="10387" w:dyaOrig="6324" w14:anchorId="5E8ABDA9">
          <v:shape id="_x0000_i1033" type="#_x0000_t75" style="width:519pt;height:385.5pt" o:ole="">
            <v:imagedata r:id="rId29" o:title=""/>
          </v:shape>
          <o:OLEObject Type="Embed" ProgID="Excel.Sheet.8" ShapeID="_x0000_i1033" DrawAspect="Content" ObjectID="_1782040612" r:id="rId30"/>
        </w:object>
      </w:r>
    </w:p>
    <w:p w14:paraId="0E0CC7E1" w14:textId="77777777" w:rsidR="006574D9" w:rsidRDefault="006574D9" w:rsidP="006574D9"/>
    <w:p w14:paraId="1B5CBA30" w14:textId="77777777" w:rsidR="006574D9" w:rsidRDefault="006574D9" w:rsidP="006574D9"/>
    <w:p w14:paraId="4F5F86CC" w14:textId="77777777" w:rsidR="006574D9" w:rsidRDefault="006574D9" w:rsidP="006574D9"/>
    <w:p w14:paraId="1EC32544" w14:textId="77777777" w:rsidR="006574D9" w:rsidRDefault="006574D9" w:rsidP="006574D9"/>
    <w:p w14:paraId="3F795D6C" w14:textId="77777777" w:rsidR="006574D9" w:rsidRDefault="006574D9" w:rsidP="006574D9"/>
    <w:p w14:paraId="2E01C929" w14:textId="77777777" w:rsidR="006574D9" w:rsidRDefault="006574D9" w:rsidP="006574D9"/>
    <w:p w14:paraId="158EE3F8" w14:textId="77777777" w:rsidR="006574D9" w:rsidRDefault="006574D9" w:rsidP="006574D9"/>
    <w:p w14:paraId="25CC4BCE" w14:textId="77777777" w:rsidR="006574D9" w:rsidRDefault="006574D9" w:rsidP="006574D9">
      <w:r>
        <w:object w:dxaOrig="9548" w:dyaOrig="11055" w14:anchorId="0B9ADFC1">
          <v:shape id="_x0000_i1034" type="#_x0000_t75" style="width:509.25pt;height:605.25pt" o:ole="">
            <v:imagedata r:id="rId31" o:title=""/>
          </v:shape>
          <o:OLEObject Type="Embed" ProgID="Excel.Sheet.8" ShapeID="_x0000_i1034" DrawAspect="Content" ObjectID="_1782040613" r:id="rId32"/>
        </w:object>
      </w:r>
    </w:p>
    <w:p w14:paraId="2984E5D8" w14:textId="77777777" w:rsidR="006574D9" w:rsidRDefault="006574D9" w:rsidP="006574D9"/>
    <w:p w14:paraId="6A72584C" w14:textId="77777777" w:rsidR="006574D9" w:rsidRDefault="006574D9" w:rsidP="006574D9"/>
    <w:p w14:paraId="17FF2BF4" w14:textId="77777777" w:rsidR="00081D69" w:rsidRDefault="00081D69" w:rsidP="006574D9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A9B9" w14:textId="3CCCCDC7" w:rsidR="006574D9" w:rsidRDefault="006574D9" w:rsidP="006574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50E4D">
        <w:rPr>
          <w:rFonts w:ascii="Arial" w:hAnsi="Arial" w:cs="Arial"/>
          <w:b/>
        </w:rPr>
        <w:t>) NOTAS DE MEMORIA (CUENTAS DE ORDEN)</w:t>
      </w:r>
    </w:p>
    <w:p w14:paraId="6020E41D" w14:textId="77777777" w:rsidR="006574D9" w:rsidRPr="00F50E4D" w:rsidRDefault="006574D9" w:rsidP="006574D9">
      <w:pPr>
        <w:jc w:val="center"/>
        <w:rPr>
          <w:rFonts w:ascii="Arial" w:hAnsi="Arial" w:cs="Arial"/>
          <w:b/>
        </w:rPr>
      </w:pPr>
    </w:p>
    <w:p w14:paraId="68DC186E" w14:textId="77777777" w:rsidR="006574D9" w:rsidRDefault="006574D9" w:rsidP="006574D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EA22361" w14:textId="77777777" w:rsidR="006574D9" w:rsidRDefault="006574D9" w:rsidP="006574D9">
      <w:pPr>
        <w:ind w:firstLine="708"/>
        <w:jc w:val="both"/>
        <w:rPr>
          <w:rFonts w:ascii="Arial" w:hAnsi="Arial" w:cs="Arial"/>
        </w:rPr>
      </w:pPr>
      <w:r w:rsidRPr="00CF0F41">
        <w:rPr>
          <w:rFonts w:ascii="Arial" w:hAnsi="Arial" w:cs="Arial"/>
          <w:b/>
          <w:bCs/>
        </w:rPr>
        <w:t>Cuentas de Orden Contables</w:t>
      </w:r>
      <w:r>
        <w:rPr>
          <w:rFonts w:ascii="Arial" w:hAnsi="Arial" w:cs="Arial"/>
        </w:rPr>
        <w:t>: No aplican para efectos del presente documento.</w:t>
      </w:r>
    </w:p>
    <w:p w14:paraId="0D341DE7" w14:textId="4941CB50" w:rsidR="006574D9" w:rsidRDefault="00081D69" w:rsidP="00081D69">
      <w:pPr>
        <w:ind w:firstLine="708"/>
        <w:jc w:val="center"/>
        <w:rPr>
          <w:rFonts w:ascii="Arial" w:hAnsi="Arial" w:cs="Arial"/>
        </w:rPr>
      </w:pPr>
      <w:r w:rsidRPr="00081D69">
        <w:rPr>
          <w:noProof/>
        </w:rPr>
        <w:drawing>
          <wp:inline distT="0" distB="0" distL="0" distR="0" wp14:anchorId="72E6A8A1" wp14:editId="211F4FB6">
            <wp:extent cx="3181350" cy="923925"/>
            <wp:effectExtent l="0" t="0" r="0" b="9525"/>
            <wp:docPr id="7447387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DC58" w14:textId="77777777" w:rsidR="006574D9" w:rsidRDefault="006574D9" w:rsidP="006574D9">
      <w:pPr>
        <w:ind w:firstLine="708"/>
        <w:jc w:val="both"/>
        <w:rPr>
          <w:rFonts w:ascii="Arial" w:hAnsi="Arial" w:cs="Arial"/>
        </w:rPr>
      </w:pPr>
      <w:r w:rsidRPr="00EF4097">
        <w:rPr>
          <w:rFonts w:ascii="Arial" w:hAnsi="Arial" w:cs="Arial"/>
          <w:b/>
          <w:bCs/>
        </w:rPr>
        <w:t>Cuentas de Orden Presupuestario</w:t>
      </w:r>
      <w:r>
        <w:rPr>
          <w:rFonts w:ascii="Arial" w:hAnsi="Arial" w:cs="Arial"/>
        </w:rPr>
        <w:t>: Se informa el avance que se registra al cierre del Primer Trimestre 2024:</w:t>
      </w:r>
    </w:p>
    <w:p w14:paraId="7BF0E2FF" w14:textId="4BABA3B4" w:rsidR="006574D9" w:rsidRDefault="00226797" w:rsidP="00FC7F5A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226797">
        <w:rPr>
          <w:noProof/>
        </w:rPr>
        <w:drawing>
          <wp:inline distT="0" distB="0" distL="0" distR="0" wp14:anchorId="59BA665E" wp14:editId="101EAD61">
            <wp:extent cx="3057525" cy="1551717"/>
            <wp:effectExtent l="0" t="0" r="0" b="0"/>
            <wp:docPr id="15497918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6"/>
                    <a:stretch/>
                  </pic:blipFill>
                  <pic:spPr bwMode="auto">
                    <a:xfrm>
                      <a:off x="0" y="0"/>
                      <a:ext cx="3059874" cy="15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A010F" w14:textId="77777777" w:rsidR="00FC7F5A" w:rsidRDefault="00FC7F5A" w:rsidP="00FC7F5A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2A137482" w14:textId="77777777" w:rsidR="00FC7F5A" w:rsidRDefault="00FC7F5A" w:rsidP="00FC7F5A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13A8B758" w14:textId="176BBF0D" w:rsidR="00226797" w:rsidRDefault="00226797" w:rsidP="00FC7F5A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226797">
        <w:rPr>
          <w:noProof/>
        </w:rPr>
        <w:drawing>
          <wp:inline distT="0" distB="0" distL="0" distR="0" wp14:anchorId="55696DB6" wp14:editId="67D4D03F">
            <wp:extent cx="3219450" cy="2046261"/>
            <wp:effectExtent l="0" t="0" r="0" b="0"/>
            <wp:docPr id="18241272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22" cy="20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F20DA" w14:textId="77777777" w:rsidR="00FC7F5A" w:rsidRDefault="00FC7F5A" w:rsidP="00FC7F5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626D4C3" w14:textId="77777777" w:rsidR="00FC7F5A" w:rsidRDefault="00FC7F5A" w:rsidP="00FC7F5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2E18219" w14:textId="77777777" w:rsidR="00FC7F5A" w:rsidRDefault="00FC7F5A" w:rsidP="00FC7F5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B8A4C18" w14:textId="77777777" w:rsidR="00FC7F5A" w:rsidRDefault="00FC7F5A" w:rsidP="00FC7F5A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6574D9" w:rsidRPr="007F6AF6" w14:paraId="4DF27482" w14:textId="77777777" w:rsidTr="00FF6658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685F8" w14:textId="77777777" w:rsidR="006574D9" w:rsidRPr="007F6AF6" w:rsidRDefault="006574D9" w:rsidP="00FC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4054" w14:textId="77777777" w:rsidR="006574D9" w:rsidRPr="007F6AF6" w:rsidRDefault="006574D9" w:rsidP="00FC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AA10" w14:textId="77777777" w:rsidR="006574D9" w:rsidRPr="007F6AF6" w:rsidRDefault="006574D9" w:rsidP="00FC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6EF99" w14:textId="77777777" w:rsidR="006574D9" w:rsidRPr="007F6AF6" w:rsidRDefault="006574D9" w:rsidP="00FC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6574D9" w:rsidRPr="007F6AF6" w14:paraId="77A407CA" w14:textId="77777777" w:rsidTr="00FF6658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7458" w14:textId="77777777" w:rsidR="006574D9" w:rsidRPr="007F6AF6" w:rsidRDefault="006574D9" w:rsidP="00FC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83B00" w14:textId="77777777" w:rsidR="006574D9" w:rsidRPr="007F6AF6" w:rsidRDefault="006574D9" w:rsidP="00FC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191C" w14:textId="77777777" w:rsidR="006574D9" w:rsidRPr="007F6AF6" w:rsidRDefault="006574D9" w:rsidP="00FC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2428" w14:textId="77777777" w:rsidR="006574D9" w:rsidRPr="007F6AF6" w:rsidRDefault="006574D9" w:rsidP="00FC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6ACBDAD9" w14:textId="77777777" w:rsidR="006574D9" w:rsidRPr="002C2FCC" w:rsidRDefault="006574D9" w:rsidP="00FC7F5A"/>
    <w:sectPr w:rsidR="006574D9" w:rsidRPr="002C2FCC" w:rsidSect="000474FE">
      <w:headerReference w:type="even" r:id="rId36"/>
      <w:headerReference w:type="default" r:id="rId37"/>
      <w:footerReference w:type="even" r:id="rId38"/>
      <w:footerReference w:type="default" r:id="rId3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6772" w14:textId="77777777" w:rsidR="004640DD" w:rsidRDefault="004640DD" w:rsidP="00EA5418">
      <w:pPr>
        <w:spacing w:after="0" w:line="240" w:lineRule="auto"/>
      </w:pPr>
      <w:r>
        <w:separator/>
      </w:r>
    </w:p>
  </w:endnote>
  <w:endnote w:type="continuationSeparator" w:id="0">
    <w:p w14:paraId="1E4ED8AE" w14:textId="77777777" w:rsidR="004640DD" w:rsidRDefault="004640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DB63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D82E8D" wp14:editId="1A7EB0D7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9564F6" w:rsidRPr="009564F6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B2C4F0F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B4F8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2E4E0" wp14:editId="4C2324C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564F6" w:rsidRPr="009564F6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6588" w14:textId="77777777" w:rsidR="004640DD" w:rsidRDefault="004640DD" w:rsidP="00EA5418">
      <w:pPr>
        <w:spacing w:after="0" w:line="240" w:lineRule="auto"/>
      </w:pPr>
      <w:r>
        <w:separator/>
      </w:r>
    </w:p>
  </w:footnote>
  <w:footnote w:type="continuationSeparator" w:id="0">
    <w:p w14:paraId="3D478329" w14:textId="77777777" w:rsidR="004640DD" w:rsidRDefault="004640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5691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6D282" wp14:editId="4DB69374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04394E4" wp14:editId="6BB3E12B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A61AF" w14:textId="7A06775D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574D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63237FC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394E4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26A61AF" w14:textId="7A06775D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574D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63237FC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D20FA7" wp14:editId="0BAF5C34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F19BE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02B7B9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F3058F3" w14:textId="1B39FADC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6574D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574D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20FA7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5C1F19BE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02B7B9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F3058F3" w14:textId="1B39FADC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6574D9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6574D9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6FBA" w14:textId="0BE722CE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E4F8" wp14:editId="430CF3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6574D9">
      <w:rPr>
        <w:rFonts w:ascii="Arial" w:hAnsi="Arial" w:cs="Arial"/>
      </w:rPr>
      <w:t>SECTOR  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20A"/>
    <w:multiLevelType w:val="hybridMultilevel"/>
    <w:tmpl w:val="F37A394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3E0D"/>
    <w:multiLevelType w:val="hybridMultilevel"/>
    <w:tmpl w:val="52ACF002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E72924"/>
    <w:multiLevelType w:val="hybridMultilevel"/>
    <w:tmpl w:val="F998EC3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1FDF"/>
    <w:multiLevelType w:val="hybridMultilevel"/>
    <w:tmpl w:val="392E278C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5952261"/>
    <w:multiLevelType w:val="hybridMultilevel"/>
    <w:tmpl w:val="C77C8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97C83"/>
    <w:multiLevelType w:val="hybridMultilevel"/>
    <w:tmpl w:val="D3228134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1A0283"/>
    <w:multiLevelType w:val="hybridMultilevel"/>
    <w:tmpl w:val="FF48FAD0"/>
    <w:lvl w:ilvl="0" w:tplc="EEFCE9C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66160115">
    <w:abstractNumId w:val="1"/>
  </w:num>
  <w:num w:numId="2" w16cid:durableId="2103909516">
    <w:abstractNumId w:val="7"/>
  </w:num>
  <w:num w:numId="3" w16cid:durableId="2003317532">
    <w:abstractNumId w:val="22"/>
  </w:num>
  <w:num w:numId="4" w16cid:durableId="710374421">
    <w:abstractNumId w:val="14"/>
  </w:num>
  <w:num w:numId="5" w16cid:durableId="1275021706">
    <w:abstractNumId w:val="18"/>
  </w:num>
  <w:num w:numId="6" w16cid:durableId="1481190676">
    <w:abstractNumId w:val="45"/>
  </w:num>
  <w:num w:numId="7" w16cid:durableId="1755473592">
    <w:abstractNumId w:val="35"/>
  </w:num>
  <w:num w:numId="8" w16cid:durableId="11077312">
    <w:abstractNumId w:val="27"/>
  </w:num>
  <w:num w:numId="9" w16cid:durableId="1017729122">
    <w:abstractNumId w:val="12"/>
  </w:num>
  <w:num w:numId="10" w16cid:durableId="157621927">
    <w:abstractNumId w:val="6"/>
  </w:num>
  <w:num w:numId="11" w16cid:durableId="606355039">
    <w:abstractNumId w:val="0"/>
  </w:num>
  <w:num w:numId="12" w16cid:durableId="1959220469">
    <w:abstractNumId w:val="10"/>
  </w:num>
  <w:num w:numId="13" w16cid:durableId="2018001510">
    <w:abstractNumId w:val="36"/>
  </w:num>
  <w:num w:numId="14" w16cid:durableId="178008167">
    <w:abstractNumId w:val="30"/>
  </w:num>
  <w:num w:numId="15" w16cid:durableId="29651903">
    <w:abstractNumId w:val="17"/>
  </w:num>
  <w:num w:numId="16" w16cid:durableId="1654988670">
    <w:abstractNumId w:val="4"/>
  </w:num>
  <w:num w:numId="17" w16cid:durableId="2060934100">
    <w:abstractNumId w:val="16"/>
  </w:num>
  <w:num w:numId="18" w16cid:durableId="333412971">
    <w:abstractNumId w:val="21"/>
  </w:num>
  <w:num w:numId="19" w16cid:durableId="1590583233">
    <w:abstractNumId w:val="20"/>
  </w:num>
  <w:num w:numId="20" w16cid:durableId="1535921329">
    <w:abstractNumId w:val="9"/>
  </w:num>
  <w:num w:numId="21" w16cid:durableId="995651464">
    <w:abstractNumId w:val="11"/>
  </w:num>
  <w:num w:numId="22" w16cid:durableId="1427849322">
    <w:abstractNumId w:val="40"/>
  </w:num>
  <w:num w:numId="23" w16cid:durableId="2019572346">
    <w:abstractNumId w:val="37"/>
  </w:num>
  <w:num w:numId="24" w16cid:durableId="1219590153">
    <w:abstractNumId w:val="23"/>
  </w:num>
  <w:num w:numId="25" w16cid:durableId="2033460493">
    <w:abstractNumId w:val="43"/>
  </w:num>
  <w:num w:numId="26" w16cid:durableId="1363045159">
    <w:abstractNumId w:val="15"/>
  </w:num>
  <w:num w:numId="27" w16cid:durableId="1959333574">
    <w:abstractNumId w:val="41"/>
  </w:num>
  <w:num w:numId="28" w16cid:durableId="714157226">
    <w:abstractNumId w:val="34"/>
  </w:num>
  <w:num w:numId="29" w16cid:durableId="1314138038">
    <w:abstractNumId w:val="19"/>
  </w:num>
  <w:num w:numId="30" w16cid:durableId="2121219012">
    <w:abstractNumId w:val="46"/>
  </w:num>
  <w:num w:numId="31" w16cid:durableId="390884169">
    <w:abstractNumId w:val="8"/>
  </w:num>
  <w:num w:numId="32" w16cid:durableId="1123764934">
    <w:abstractNumId w:val="39"/>
  </w:num>
  <w:num w:numId="33" w16cid:durableId="1255550855">
    <w:abstractNumId w:val="42"/>
  </w:num>
  <w:num w:numId="34" w16cid:durableId="895823387">
    <w:abstractNumId w:val="31"/>
  </w:num>
  <w:num w:numId="35" w16cid:durableId="1848784823">
    <w:abstractNumId w:val="26"/>
  </w:num>
  <w:num w:numId="36" w16cid:durableId="1827280975">
    <w:abstractNumId w:val="24"/>
  </w:num>
  <w:num w:numId="37" w16cid:durableId="1126658629">
    <w:abstractNumId w:val="33"/>
  </w:num>
  <w:num w:numId="38" w16cid:durableId="25065526">
    <w:abstractNumId w:val="3"/>
  </w:num>
  <w:num w:numId="39" w16cid:durableId="561596256">
    <w:abstractNumId w:val="2"/>
  </w:num>
  <w:num w:numId="40" w16cid:durableId="138150872">
    <w:abstractNumId w:val="38"/>
  </w:num>
  <w:num w:numId="41" w16cid:durableId="1279138410">
    <w:abstractNumId w:val="32"/>
  </w:num>
  <w:num w:numId="42" w16cid:durableId="231475707">
    <w:abstractNumId w:val="25"/>
  </w:num>
  <w:num w:numId="43" w16cid:durableId="2109539084">
    <w:abstractNumId w:val="28"/>
  </w:num>
  <w:num w:numId="44" w16cid:durableId="1663656606">
    <w:abstractNumId w:val="5"/>
  </w:num>
  <w:num w:numId="45" w16cid:durableId="869221196">
    <w:abstractNumId w:val="13"/>
  </w:num>
  <w:num w:numId="46" w16cid:durableId="1973945957">
    <w:abstractNumId w:val="44"/>
  </w:num>
  <w:num w:numId="47" w16cid:durableId="12545848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1D69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4F92"/>
    <w:rsid w:val="000B54AD"/>
    <w:rsid w:val="000B552D"/>
    <w:rsid w:val="000B62E8"/>
    <w:rsid w:val="000B6DEA"/>
    <w:rsid w:val="000B6E5A"/>
    <w:rsid w:val="000C6E95"/>
    <w:rsid w:val="000C7020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A3D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622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2F4D"/>
    <w:rsid w:val="001635E1"/>
    <w:rsid w:val="00165BB4"/>
    <w:rsid w:val="001660FE"/>
    <w:rsid w:val="00171788"/>
    <w:rsid w:val="00172B7D"/>
    <w:rsid w:val="00174F47"/>
    <w:rsid w:val="001769D8"/>
    <w:rsid w:val="001778B1"/>
    <w:rsid w:val="00177D5C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7EB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1E7C"/>
    <w:rsid w:val="001D3572"/>
    <w:rsid w:val="001D3DA9"/>
    <w:rsid w:val="001E2A65"/>
    <w:rsid w:val="001E3216"/>
    <w:rsid w:val="001E327A"/>
    <w:rsid w:val="001E4633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6797"/>
    <w:rsid w:val="00227B93"/>
    <w:rsid w:val="00230B71"/>
    <w:rsid w:val="002339B7"/>
    <w:rsid w:val="00236748"/>
    <w:rsid w:val="00237A38"/>
    <w:rsid w:val="00242432"/>
    <w:rsid w:val="002431DD"/>
    <w:rsid w:val="00243D91"/>
    <w:rsid w:val="00244369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D2C"/>
    <w:rsid w:val="002A70B3"/>
    <w:rsid w:val="002A728F"/>
    <w:rsid w:val="002A7396"/>
    <w:rsid w:val="002A75FD"/>
    <w:rsid w:val="002B0770"/>
    <w:rsid w:val="002B32BF"/>
    <w:rsid w:val="002B44E6"/>
    <w:rsid w:val="002B4828"/>
    <w:rsid w:val="002B547F"/>
    <w:rsid w:val="002B7C62"/>
    <w:rsid w:val="002C0A9F"/>
    <w:rsid w:val="002C39FD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627C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3B6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C75"/>
    <w:rsid w:val="003D2E3D"/>
    <w:rsid w:val="003D56C9"/>
    <w:rsid w:val="003D5DBF"/>
    <w:rsid w:val="003D6079"/>
    <w:rsid w:val="003E2275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2384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0D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F09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5D5C"/>
    <w:rsid w:val="004E6076"/>
    <w:rsid w:val="004E68FC"/>
    <w:rsid w:val="004F53E3"/>
    <w:rsid w:val="004F542A"/>
    <w:rsid w:val="004F5641"/>
    <w:rsid w:val="004F6EBD"/>
    <w:rsid w:val="0050183B"/>
    <w:rsid w:val="00501E3B"/>
    <w:rsid w:val="00502DDD"/>
    <w:rsid w:val="00503454"/>
    <w:rsid w:val="00503827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C4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16BD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574D9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86F23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0C10"/>
    <w:rsid w:val="007314A9"/>
    <w:rsid w:val="00731CA2"/>
    <w:rsid w:val="00734272"/>
    <w:rsid w:val="0073581C"/>
    <w:rsid w:val="00735A7A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38D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5CBF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1D04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3A92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4F6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5FB1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9CC"/>
    <w:rsid w:val="00A97E66"/>
    <w:rsid w:val="00AA02FA"/>
    <w:rsid w:val="00AA16F7"/>
    <w:rsid w:val="00AA1AB3"/>
    <w:rsid w:val="00AA3279"/>
    <w:rsid w:val="00AA6498"/>
    <w:rsid w:val="00AA717E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1CBB"/>
    <w:rsid w:val="00AE2CC1"/>
    <w:rsid w:val="00AE30F7"/>
    <w:rsid w:val="00AE32DD"/>
    <w:rsid w:val="00AF4311"/>
    <w:rsid w:val="00AF4C0F"/>
    <w:rsid w:val="00AF4DBC"/>
    <w:rsid w:val="00AF68D1"/>
    <w:rsid w:val="00B006FD"/>
    <w:rsid w:val="00B01F3C"/>
    <w:rsid w:val="00B0402E"/>
    <w:rsid w:val="00B04DFA"/>
    <w:rsid w:val="00B052B4"/>
    <w:rsid w:val="00B06D4E"/>
    <w:rsid w:val="00B073ED"/>
    <w:rsid w:val="00B07EBB"/>
    <w:rsid w:val="00B10DA4"/>
    <w:rsid w:val="00B11CB7"/>
    <w:rsid w:val="00B146E2"/>
    <w:rsid w:val="00B14AB7"/>
    <w:rsid w:val="00B15C1F"/>
    <w:rsid w:val="00B17E0E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696"/>
    <w:rsid w:val="00B41E9F"/>
    <w:rsid w:val="00B42449"/>
    <w:rsid w:val="00B50783"/>
    <w:rsid w:val="00B5123E"/>
    <w:rsid w:val="00B51469"/>
    <w:rsid w:val="00B5253D"/>
    <w:rsid w:val="00B558BB"/>
    <w:rsid w:val="00B60A59"/>
    <w:rsid w:val="00B611B8"/>
    <w:rsid w:val="00B64AA6"/>
    <w:rsid w:val="00B67BC6"/>
    <w:rsid w:val="00B73EB9"/>
    <w:rsid w:val="00B77EDE"/>
    <w:rsid w:val="00B81C74"/>
    <w:rsid w:val="00B82BF9"/>
    <w:rsid w:val="00B83E59"/>
    <w:rsid w:val="00B849EE"/>
    <w:rsid w:val="00B84D02"/>
    <w:rsid w:val="00B850E5"/>
    <w:rsid w:val="00B870E0"/>
    <w:rsid w:val="00B87589"/>
    <w:rsid w:val="00B917C8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946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464C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6E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4A75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0B8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7BB"/>
    <w:rsid w:val="00CC6ACD"/>
    <w:rsid w:val="00CD0525"/>
    <w:rsid w:val="00CD299E"/>
    <w:rsid w:val="00CD2B57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24B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459C1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933AF"/>
    <w:rsid w:val="00DA1B01"/>
    <w:rsid w:val="00DA4A42"/>
    <w:rsid w:val="00DA5237"/>
    <w:rsid w:val="00DA6025"/>
    <w:rsid w:val="00DA68FB"/>
    <w:rsid w:val="00DA6BE0"/>
    <w:rsid w:val="00DB3AF6"/>
    <w:rsid w:val="00DB4C18"/>
    <w:rsid w:val="00DB53FB"/>
    <w:rsid w:val="00DC4EE2"/>
    <w:rsid w:val="00DC6980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3B5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2BFB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150B"/>
    <w:rsid w:val="00E44022"/>
    <w:rsid w:val="00E442EC"/>
    <w:rsid w:val="00E45025"/>
    <w:rsid w:val="00E45112"/>
    <w:rsid w:val="00E505EF"/>
    <w:rsid w:val="00E514F6"/>
    <w:rsid w:val="00E545B2"/>
    <w:rsid w:val="00E57C06"/>
    <w:rsid w:val="00E651B5"/>
    <w:rsid w:val="00E6542E"/>
    <w:rsid w:val="00E65B2D"/>
    <w:rsid w:val="00E70E56"/>
    <w:rsid w:val="00E75CE5"/>
    <w:rsid w:val="00E768E8"/>
    <w:rsid w:val="00E8055E"/>
    <w:rsid w:val="00E811A3"/>
    <w:rsid w:val="00E81279"/>
    <w:rsid w:val="00E82012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043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0A1"/>
    <w:rsid w:val="00F2612E"/>
    <w:rsid w:val="00F30A85"/>
    <w:rsid w:val="00F32EC8"/>
    <w:rsid w:val="00F34C98"/>
    <w:rsid w:val="00F356E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3FD"/>
    <w:rsid w:val="00FA32E5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7F5A"/>
    <w:rsid w:val="00FD16BF"/>
    <w:rsid w:val="00FD5A63"/>
    <w:rsid w:val="00FD6D0D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2896257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242432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D:\01.%20Contable-ok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footer" Target="footer2.xml"/><Relationship Id="rId21" Type="http://schemas.openxmlformats.org/officeDocument/2006/relationships/oleObject" Target="file:///D:\01.%20Contable-ok\FORMATO%20EFE.xlsx" TargetMode="External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01.%20Contable-ok\FORMATO%20ESF.xlsx" TargetMode="External"/><Relationship Id="rId24" Type="http://schemas.openxmlformats.org/officeDocument/2006/relationships/image" Target="media/image9.emf"/><Relationship Id="rId32" Type="http://schemas.openxmlformats.org/officeDocument/2006/relationships/oleObject" Target="embeddings/Microsoft_Excel_97-2003_Worksheet2.xls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D:\01.%20Contable-ok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3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D:\01.%20Contable-ok\FORMATO%20EVHP.xlsx" TargetMode="External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oleObject" Target="file:///D:\01.%20Contable-ok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oleObject" Target="embeddings/Microsoft_Excel_97-2003_Worksheet1.xls"/><Relationship Id="rId35" Type="http://schemas.openxmlformats.org/officeDocument/2006/relationships/image" Target="media/image18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D:\01.%20Contable-ok\FORMATO%20EADOP.xlsx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6.e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E8F0-DB7A-4B48-8951-32B4FF08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25</Pages>
  <Words>3741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85</cp:revision>
  <cp:lastPrinted>2021-10-11T19:55:00Z</cp:lastPrinted>
  <dcterms:created xsi:type="dcterms:W3CDTF">2022-01-17T23:39:00Z</dcterms:created>
  <dcterms:modified xsi:type="dcterms:W3CDTF">2024-07-09T20:30:00Z</dcterms:modified>
</cp:coreProperties>
</file>